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CF" w:rsidRPr="00E5773D" w:rsidRDefault="009038CF" w:rsidP="00E577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справка</w:t>
      </w:r>
    </w:p>
    <w:p w:rsidR="009038CF" w:rsidRPr="00E5773D" w:rsidRDefault="009038CF" w:rsidP="00E5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ВПР </w:t>
      </w:r>
      <w:r w:rsidR="00914620" w:rsidRPr="00E57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5-9</w:t>
      </w:r>
      <w:r w:rsidR="00594238" w:rsidRPr="00E57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классах (осень 2020 г.)</w:t>
      </w:r>
    </w:p>
    <w:p w:rsidR="009038CF" w:rsidRPr="00807F0D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620" w:rsidRPr="00807F0D" w:rsidRDefault="002A5F69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в </w:t>
      </w:r>
      <w:r w:rsidR="00914620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филиале М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914620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с</w:t>
      </w:r>
      <w:proofErr w:type="gramStart"/>
      <w:r w:rsidR="00914620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914620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оима Белинского района Пензенской области имени П.П. Липачева в с.Пичевка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="00594238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14620" w:rsidRPr="00807F0D">
        <w:rPr>
          <w:rFonts w:ascii="Times New Roman" w:hAnsi="Times New Roman" w:cs="Times New Roman"/>
          <w:sz w:val="24"/>
          <w:szCs w:val="24"/>
        </w:rPr>
        <w:t xml:space="preserve">Правилами осуществления мониторинга системы образования, утвержденных постановлением Правительства Российской Федерации от 5 августа 2013 г. № 662, приказом Федеральной службы по надзору в сфере образования и науки, Министерства просвещения Российской Федерации и Министерства науки и высшего образования Российской </w:t>
      </w:r>
      <w:proofErr w:type="gramStart"/>
      <w:r w:rsidR="00914620" w:rsidRPr="00807F0D">
        <w:rPr>
          <w:rFonts w:ascii="Times New Roman" w:hAnsi="Times New Roman" w:cs="Times New Roman"/>
          <w:sz w:val="24"/>
          <w:szCs w:val="24"/>
        </w:rPr>
        <w:t>Федерации от 18 декабря 2019 г. № 1684/694/1377 «Об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 были</w:t>
      </w:r>
      <w:proofErr w:type="gramEnd"/>
      <w:r w:rsidR="00914620" w:rsidRPr="00807F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4620" w:rsidRPr="00807F0D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="00914620" w:rsidRPr="00807F0D">
        <w:rPr>
          <w:rFonts w:ascii="Times New Roman" w:hAnsi="Times New Roman" w:cs="Times New Roman"/>
          <w:sz w:val="24"/>
          <w:szCs w:val="24"/>
        </w:rPr>
        <w:t xml:space="preserve"> ВПР в 5-9 классах.</w:t>
      </w:r>
    </w:p>
    <w:p w:rsidR="00914620" w:rsidRPr="00807F0D" w:rsidRDefault="0091462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F0D">
        <w:rPr>
          <w:rFonts w:ascii="Times New Roman" w:hAnsi="Times New Roman" w:cs="Times New Roman"/>
          <w:b/>
          <w:sz w:val="24"/>
          <w:szCs w:val="24"/>
        </w:rPr>
        <w:t>ВПР в сентябре-октябре 2020 г. проводились в целях</w:t>
      </w:r>
      <w:r w:rsidRPr="00807F0D">
        <w:rPr>
          <w:rFonts w:ascii="Times New Roman" w:hAnsi="Times New Roman" w:cs="Times New Roman"/>
          <w:sz w:val="24"/>
          <w:szCs w:val="24"/>
        </w:rPr>
        <w:t xml:space="preserve">:  осуществления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 совершенствования преподавания учебных предметов и повышения качества образования в образовательных организациях; корректировки организации образовательного процесса по учебным предметам на 2020/2021 учебный год. </w:t>
      </w:r>
      <w:proofErr w:type="gramEnd"/>
    </w:p>
    <w:p w:rsidR="00914620" w:rsidRPr="00807F0D" w:rsidRDefault="0091462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8CF" w:rsidRPr="00807F0D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 проведения</w:t>
      </w:r>
    </w:p>
    <w:p w:rsidR="00D037EF" w:rsidRPr="00807F0D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5670"/>
        <w:gridCol w:w="2357"/>
      </w:tblGrid>
      <w:tr w:rsidR="00847ACA" w:rsidRPr="00807F0D" w:rsidTr="0007097B">
        <w:tc>
          <w:tcPr>
            <w:tcW w:w="1526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57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47ACA" w:rsidRPr="00807F0D" w:rsidTr="0007097B">
        <w:tc>
          <w:tcPr>
            <w:tcW w:w="1526" w:type="dxa"/>
            <w:vMerge w:val="restart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670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Русский язык, 1 и 2 части (в разные дни)</w:t>
            </w:r>
          </w:p>
        </w:tc>
        <w:tc>
          <w:tcPr>
            <w:tcW w:w="2357" w:type="dxa"/>
          </w:tcPr>
          <w:p w:rsidR="00847ACA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47ACA" w:rsidRPr="00807F0D">
              <w:rPr>
                <w:rFonts w:ascii="Times New Roman" w:hAnsi="Times New Roman" w:cs="Times New Roman"/>
                <w:sz w:val="24"/>
                <w:szCs w:val="24"/>
              </w:rPr>
              <w:t>.09, 17.09</w:t>
            </w:r>
          </w:p>
        </w:tc>
      </w:tr>
      <w:tr w:rsidR="00847ACA" w:rsidRPr="00807F0D" w:rsidTr="0007097B">
        <w:tc>
          <w:tcPr>
            <w:tcW w:w="1526" w:type="dxa"/>
            <w:vMerge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847ACA" w:rsidRPr="00807F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07F0D" w:rsidTr="0007097B">
        <w:tc>
          <w:tcPr>
            <w:tcW w:w="1526" w:type="dxa"/>
            <w:vMerge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57" w:type="dxa"/>
          </w:tcPr>
          <w:p w:rsidR="00847ACA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847ACA" w:rsidRPr="00807F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07F0D" w:rsidTr="0007097B">
        <w:tc>
          <w:tcPr>
            <w:tcW w:w="1526" w:type="dxa"/>
            <w:vMerge w:val="restart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847ACA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47ACA" w:rsidRPr="00807F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07F0D" w:rsidTr="0007097B">
        <w:tc>
          <w:tcPr>
            <w:tcW w:w="1526" w:type="dxa"/>
            <w:vMerge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47ACA" w:rsidRPr="00807F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07F0D" w:rsidTr="0007097B">
        <w:tc>
          <w:tcPr>
            <w:tcW w:w="1526" w:type="dxa"/>
            <w:vMerge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57" w:type="dxa"/>
          </w:tcPr>
          <w:p w:rsidR="00847ACA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80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="00847ACA" w:rsidRPr="00807F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07F0D" w:rsidTr="0007097B">
        <w:tc>
          <w:tcPr>
            <w:tcW w:w="1526" w:type="dxa"/>
            <w:vMerge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47ACA" w:rsidRPr="00807F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07F0D" w:rsidTr="0007097B">
        <w:tc>
          <w:tcPr>
            <w:tcW w:w="1526" w:type="dxa"/>
            <w:vMerge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847ACA" w:rsidRPr="00807F0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847ACA" w:rsidRPr="00807F0D" w:rsidTr="0007097B">
        <w:tc>
          <w:tcPr>
            <w:tcW w:w="1526" w:type="dxa"/>
            <w:vMerge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847ACA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7ACA" w:rsidRPr="00807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47ACA" w:rsidRPr="00807F0D" w:rsidTr="00914620"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847ACA" w:rsidRPr="00807F0D" w:rsidRDefault="00914620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57" w:type="dxa"/>
          </w:tcPr>
          <w:p w:rsidR="00847ACA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847ACA" w:rsidRPr="00807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47ACA" w:rsidRPr="00807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7ACA" w:rsidRPr="00807F0D" w:rsidTr="0007097B">
        <w:tc>
          <w:tcPr>
            <w:tcW w:w="1526" w:type="dxa"/>
            <w:vMerge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847ACA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47ACA" w:rsidRPr="00807F0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847ACA" w:rsidRPr="00807F0D" w:rsidTr="0007097B">
        <w:tc>
          <w:tcPr>
            <w:tcW w:w="1526" w:type="dxa"/>
            <w:vMerge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7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</w:tr>
      <w:tr w:rsidR="00847ACA" w:rsidRPr="00807F0D" w:rsidTr="0007097B">
        <w:tc>
          <w:tcPr>
            <w:tcW w:w="1526" w:type="dxa"/>
            <w:vMerge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847ACA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847ACA" w:rsidRPr="00807F0D" w:rsidTr="0007097B">
        <w:tc>
          <w:tcPr>
            <w:tcW w:w="1526" w:type="dxa"/>
            <w:vMerge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847ACA" w:rsidRPr="00807F0D" w:rsidTr="0007097B">
        <w:tc>
          <w:tcPr>
            <w:tcW w:w="1526" w:type="dxa"/>
            <w:vMerge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47ACA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847ACA" w:rsidRPr="00807F0D" w:rsidTr="0007097B">
        <w:tc>
          <w:tcPr>
            <w:tcW w:w="1526" w:type="dxa"/>
            <w:vMerge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07F0D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5020A4" w:rsidRPr="00807F0D" w:rsidTr="0007097B">
        <w:tc>
          <w:tcPr>
            <w:tcW w:w="1526" w:type="dxa"/>
            <w:vMerge w:val="restart"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5020A4" w:rsidRPr="00807F0D" w:rsidTr="0007097B">
        <w:tc>
          <w:tcPr>
            <w:tcW w:w="1526" w:type="dxa"/>
            <w:vMerge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57" w:type="dxa"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5020A4" w:rsidRPr="00807F0D" w:rsidTr="0007097B">
        <w:tc>
          <w:tcPr>
            <w:tcW w:w="1526" w:type="dxa"/>
            <w:vMerge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5020A4" w:rsidRPr="00807F0D" w:rsidTr="0007097B">
        <w:tc>
          <w:tcPr>
            <w:tcW w:w="1526" w:type="dxa"/>
            <w:vMerge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</w:tc>
      </w:tr>
      <w:tr w:rsidR="005020A4" w:rsidRPr="00807F0D" w:rsidTr="0007097B">
        <w:tc>
          <w:tcPr>
            <w:tcW w:w="1526" w:type="dxa"/>
            <w:vMerge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57" w:type="dxa"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5020A4" w:rsidRPr="00807F0D" w:rsidTr="0007097B">
        <w:tc>
          <w:tcPr>
            <w:tcW w:w="1526" w:type="dxa"/>
            <w:vMerge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5020A4" w:rsidRPr="00807F0D" w:rsidRDefault="005020A4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</w:tbl>
    <w:p w:rsidR="00D037EF" w:rsidRPr="00807F0D" w:rsidRDefault="0091462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 5-9</w:t>
      </w:r>
      <w:r w:rsidR="00D037EF" w:rsidRPr="0080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проводились за прошлый учебный год.</w:t>
      </w:r>
    </w:p>
    <w:p w:rsidR="00D037EF" w:rsidRPr="00807F0D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CF" w:rsidRPr="00807F0D" w:rsidRDefault="00CE34E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Назначение ВПР в </w:t>
      </w:r>
      <w:r w:rsidR="00E56118" w:rsidRPr="0080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</w:t>
      </w:r>
      <w:r w:rsidR="00AE7563" w:rsidRPr="0080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0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47ACA" w:rsidRPr="0080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8</w:t>
      </w:r>
      <w:r w:rsidR="00230EFE" w:rsidRPr="0080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9</w:t>
      </w:r>
      <w:r w:rsidR="00E56118" w:rsidRPr="0080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="009038CF" w:rsidRPr="0080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</w:t>
      </w:r>
      <w:r w:rsidR="00E56118" w:rsidRPr="0080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47ACA" w:rsidRPr="0080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0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физике</w:t>
      </w:r>
      <w:r w:rsidR="009038CF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оценить уровень общеобразовате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подготовки обучающихся </w:t>
      </w:r>
      <w:r w:rsidR="00E5773D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E56118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47ACA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230EFE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, 9</w:t>
      </w:r>
      <w:r w:rsidR="00E56118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9038CF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</w:t>
      </w:r>
      <w:r w:rsidR="00847ACA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r w:rsidR="009038CF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:rsidR="007B2427" w:rsidRPr="00807F0D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807F0D" w:rsidRDefault="00E561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07F0D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DE6A1C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230EFE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</w:t>
      </w:r>
      <w:r w:rsidR="00EC07ED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языку в 5-8</w:t>
      </w:r>
      <w:r w:rsidR="00F77D73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7B2427" w:rsidRPr="00807F0D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Pr="00807F0D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русскому языку в 5</w:t>
      </w:r>
      <w:r w:rsidR="00230EFE"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-ом</w:t>
      </w: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230EFE"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07F0D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7B2427" w:rsidRPr="00807F0D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07F0D" w:rsidRDefault="005020A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</w:t>
            </w:r>
            <w:r w:rsidR="00847ACA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7B2427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47ACA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17.09.2020</w:t>
            </w:r>
            <w:r w:rsidR="007B2427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B2427" w:rsidRPr="00807F0D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07F0D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7B2427" w:rsidRPr="00807F0D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 w:rsidR="0007097B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задания из 1 части и </w:t>
            </w: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заданий</w:t>
            </w:r>
            <w:r w:rsidR="0007097B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2-й части</w:t>
            </w: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37EF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состояла из 2-х частей.</w:t>
            </w:r>
          </w:p>
          <w:p w:rsidR="007B2427" w:rsidRPr="00807F0D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 w:rsidR="0007097B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каждую часть</w:t>
            </w: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 минут).</w:t>
            </w:r>
          </w:p>
          <w:p w:rsidR="007B2427" w:rsidRPr="00807F0D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07097B" w:rsidRPr="00807F0D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1 –й части состояла из 3 заданий:</w:t>
      </w:r>
    </w:p>
    <w:p w:rsidR="0007097B" w:rsidRPr="00807F0D" w:rsidRDefault="0007097B" w:rsidP="00E577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Диктант</w:t>
      </w:r>
    </w:p>
    <w:p w:rsidR="0007097B" w:rsidRPr="00807F0D" w:rsidRDefault="0007097B" w:rsidP="00E577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07097B" w:rsidRPr="00807F0D" w:rsidRDefault="0007097B" w:rsidP="00E577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Найти в предложении главные члены предложения</w:t>
      </w:r>
    </w:p>
    <w:p w:rsidR="0007097B" w:rsidRPr="00807F0D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097B" w:rsidRPr="00807F0D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2 –й части состояла из 12 заданий:</w:t>
      </w:r>
    </w:p>
    <w:p w:rsidR="0007097B" w:rsidRPr="00807F0D" w:rsidRDefault="0007097B" w:rsidP="00E577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07097B" w:rsidRPr="00807F0D" w:rsidRDefault="0007097B" w:rsidP="00E577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07097B" w:rsidRPr="00807F0D" w:rsidRDefault="0007097B" w:rsidP="00E577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07097B" w:rsidRPr="00807F0D" w:rsidRDefault="0007097B" w:rsidP="00E577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07097B" w:rsidRPr="00807F0D" w:rsidRDefault="0007097B" w:rsidP="00E577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07097B" w:rsidRPr="00807F0D" w:rsidRDefault="0007097B" w:rsidP="00E577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07097B" w:rsidRPr="00807F0D" w:rsidRDefault="0007097B" w:rsidP="00E577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07097B" w:rsidRPr="00807F0D" w:rsidRDefault="0007097B" w:rsidP="00E577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07097B" w:rsidRPr="00807F0D" w:rsidRDefault="0007097B" w:rsidP="00E577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07097B" w:rsidRPr="00807F0D" w:rsidRDefault="0007097B" w:rsidP="00E577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07097B" w:rsidRPr="00807F0D" w:rsidRDefault="0007097B" w:rsidP="00E577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07097B" w:rsidRPr="00807F0D" w:rsidRDefault="0007097B" w:rsidP="00E577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9038CF" w:rsidRPr="00807F0D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847ACA" w:rsidRPr="00807F0D" w:rsidTr="00847ACA">
        <w:tc>
          <w:tcPr>
            <w:tcW w:w="922" w:type="dxa"/>
          </w:tcPr>
          <w:p w:rsidR="00847ACA" w:rsidRPr="00807F0D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7ACA" w:rsidRPr="00807F0D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47ACA" w:rsidRPr="00807F0D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47ACA" w:rsidRPr="00807F0D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7ACA" w:rsidRPr="00807F0D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7ACA" w:rsidRPr="00807F0D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7ACA" w:rsidRPr="00807F0D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847ACA" w:rsidRPr="00807F0D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47ACA" w:rsidRPr="00807F0D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47ACA" w:rsidRPr="00807F0D" w:rsidTr="00847ACA">
        <w:tc>
          <w:tcPr>
            <w:tcW w:w="922" w:type="dxa"/>
          </w:tcPr>
          <w:p w:rsidR="00847ACA" w:rsidRPr="00807F0D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847ACA" w:rsidRPr="00807F0D" w:rsidRDefault="00230EF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847ACA" w:rsidRPr="00807F0D" w:rsidRDefault="00230EF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47ACA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47ACA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47ACA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47ACA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847ACA" w:rsidRPr="00807F0D" w:rsidRDefault="00230EF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847ACA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847ACA" w:rsidRPr="00807F0D" w:rsidTr="00847ACA">
        <w:tc>
          <w:tcPr>
            <w:tcW w:w="922" w:type="dxa"/>
          </w:tcPr>
          <w:p w:rsidR="00847ACA" w:rsidRPr="00807F0D" w:rsidRDefault="00847AC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847ACA" w:rsidRPr="00807F0D" w:rsidRDefault="006D0A0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847ACA" w:rsidRPr="00807F0D" w:rsidRDefault="006D0A0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847ACA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47ACA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47ACA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847ACA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847ACA" w:rsidRPr="00807F0D" w:rsidRDefault="00230EF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847ACA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33%</w:t>
            </w:r>
          </w:p>
        </w:tc>
      </w:tr>
    </w:tbl>
    <w:p w:rsidR="007B2427" w:rsidRPr="00807F0D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Pr="00807F0D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7097B"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 нахождении главных членов предложения в 1-й части ВПР, во 2-й части – определение состава слова; </w:t>
      </w:r>
      <w:r w:rsidR="00626B43"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смысла выражения.</w:t>
      </w:r>
    </w:p>
    <w:p w:rsidR="007B2427" w:rsidRPr="00807F0D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</w:t>
      </w:r>
      <w:r w:rsidR="00626B43"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заданий по данным темам отработать 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ближайших уроках русского языка, т. к. они вызваны невниматель</w:t>
      </w:r>
      <w:r w:rsidR="00847ACA"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ностью прочтения текста задания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организовать повторение указанных тем.</w:t>
      </w:r>
    </w:p>
    <w:p w:rsidR="009D4AC7" w:rsidRPr="00807F0D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3BAD" w:rsidRPr="00807F0D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7 классе</w:t>
      </w:r>
    </w:p>
    <w:p w:rsidR="00AE7563" w:rsidRPr="00807F0D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243BAD" w:rsidRPr="00807F0D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07F0D" w:rsidRDefault="00DE433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</w:t>
            </w:r>
            <w:r w:rsidR="000D2666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3BAD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243BAD" w:rsidRPr="00807F0D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07F0D" w:rsidRDefault="00243BA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243BAD" w:rsidRPr="00807F0D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</w:t>
      </w:r>
      <w:r w:rsidR="007A7C4D"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43BAD" w:rsidRPr="00807F0D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243BAD" w:rsidRPr="00807F0D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7A7C4D"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C4D" w:rsidRPr="00807F0D" w:rsidRDefault="007A7C4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7A7C4D" w:rsidRPr="00807F0D" w:rsidRDefault="007A7C4D" w:rsidP="00E57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  <w:proofErr w:type="gramEnd"/>
    </w:p>
    <w:p w:rsidR="007A7C4D" w:rsidRPr="00807F0D" w:rsidRDefault="007A7C4D" w:rsidP="00E57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7A7C4D" w:rsidRPr="00807F0D" w:rsidRDefault="007A7C4D" w:rsidP="00E57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</w:p>
    <w:p w:rsidR="007A7C4D" w:rsidRPr="00807F0D" w:rsidRDefault="007A7C4D" w:rsidP="00E57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7A7C4D" w:rsidRPr="00807F0D" w:rsidRDefault="007A7C4D" w:rsidP="00E57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7A7C4D" w:rsidRPr="00807F0D" w:rsidRDefault="007A7C4D" w:rsidP="00E57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7A7C4D" w:rsidRPr="00807F0D" w:rsidRDefault="007A7C4D" w:rsidP="00E57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7A7C4D" w:rsidRPr="00807F0D" w:rsidRDefault="007A7C4D" w:rsidP="00E57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7A7C4D" w:rsidRPr="00807F0D" w:rsidRDefault="007A7C4D" w:rsidP="00E57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7A7C4D" w:rsidRPr="00807F0D" w:rsidRDefault="007A7C4D" w:rsidP="00E57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7A7C4D" w:rsidRPr="00807F0D" w:rsidRDefault="007A7C4D" w:rsidP="00E57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7A7C4D" w:rsidRPr="00807F0D" w:rsidRDefault="007A7C4D" w:rsidP="00E57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7A7C4D" w:rsidRPr="00807F0D" w:rsidRDefault="007A7C4D" w:rsidP="00E57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7A7C4D" w:rsidRPr="00807F0D" w:rsidRDefault="007A7C4D" w:rsidP="00E577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tbl>
      <w:tblPr>
        <w:tblStyle w:val="a3"/>
        <w:tblW w:w="9889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7A7C4D" w:rsidRPr="00807F0D" w:rsidTr="006C2213">
        <w:tc>
          <w:tcPr>
            <w:tcW w:w="922" w:type="dxa"/>
          </w:tcPr>
          <w:p w:rsidR="007A7C4D" w:rsidRPr="00807F0D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A7C4D" w:rsidRPr="00807F0D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A7C4D" w:rsidRPr="00807F0D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A7C4D" w:rsidRPr="00807F0D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A7C4D" w:rsidRPr="00807F0D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A7C4D" w:rsidRPr="00807F0D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A7C4D" w:rsidRPr="00807F0D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7A7C4D" w:rsidRPr="00807F0D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7A7C4D" w:rsidRPr="00807F0D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A7C4D" w:rsidRPr="00807F0D" w:rsidTr="006C2213">
        <w:tc>
          <w:tcPr>
            <w:tcW w:w="922" w:type="dxa"/>
          </w:tcPr>
          <w:p w:rsidR="007A7C4D" w:rsidRPr="00807F0D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7A7C4D" w:rsidRPr="00807F0D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7A7C4D" w:rsidRPr="00807F0D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A7C4D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7A7C4D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A7C4D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A7C4D" w:rsidRPr="00807F0D" w:rsidRDefault="00230EF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7A7C4D" w:rsidRPr="00807F0D" w:rsidRDefault="00230EF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7A7C4D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7A7C4D" w:rsidRPr="00807F0D" w:rsidTr="006C2213">
        <w:tc>
          <w:tcPr>
            <w:tcW w:w="922" w:type="dxa"/>
          </w:tcPr>
          <w:p w:rsidR="007A7C4D" w:rsidRPr="00807F0D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7A7C4D" w:rsidRPr="00807F0D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7A7C4D" w:rsidRPr="00807F0D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A7C4D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7A7C4D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7A7C4D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7A7C4D" w:rsidRPr="00807F0D" w:rsidRDefault="00230EF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7A7C4D" w:rsidRPr="00807F0D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7C4D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</w:tr>
    </w:tbl>
    <w:p w:rsidR="004D5348" w:rsidRPr="00807F0D" w:rsidRDefault="004D534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задания: морфологический разбор слова, синтаксический разбор предложения, сопоставления звукового и буквенного состава, осознавать и объяснять причину несовпадения звуков и бу</w:t>
      </w:r>
      <w:proofErr w:type="gramStart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ове; Опознавать предложения с подлежащим и сказуемым, выраженными существительными в именительном падеже; опознавать предложения  с обращением, однородными членами предложения, сложное предложение; ориентирование в содержании текста, понимание его целостного смысла,  нахождение в тексте требуемой информации, подтверждения выдвинутых тезисов; распознавать лексическое значение многозначного слова с опорой на указанный в задании контекст; определять значение фразеологизма.</w:t>
      </w:r>
    </w:p>
    <w:p w:rsidR="00112685" w:rsidRPr="00807F0D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F77D73" w:rsidRPr="00807F0D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в </w:t>
      </w:r>
      <w:r w:rsidR="00230EFE"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07F0D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12"/>
      </w:tblGrid>
      <w:tr w:rsidR="00F77D73" w:rsidRPr="00807F0D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807F0D" w:rsidRDefault="000D2666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28.09</w:t>
            </w:r>
            <w:r w:rsidR="00F77D73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F77D73" w:rsidRPr="00807F0D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807F0D" w:rsidRDefault="00F77D7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F77D73" w:rsidRPr="00807F0D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F77D73" w:rsidRPr="00807F0D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F77D73" w:rsidRPr="00807F0D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- 47.</w:t>
      </w:r>
    </w:p>
    <w:p w:rsidR="00F77D73" w:rsidRPr="00807F0D" w:rsidRDefault="00F77D7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1  проверяет  традиционное правописное  умение  обучающихся правильно  списывать  осложненный  пропусками  орфограмм  и  пунктограмм текст, соблюдая при письме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изученные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 орфографические и пунктуационные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нормы.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Успешное  выполнение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 Наряду  с предметными  умениями проверяется сформированность  регулятивных  универсальных  учебных  действий (адекватно  самостоятельно  оценивать  правильность  выполнения  действия  и вносить необходимые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коррективы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 как в конце действия, так и в процессе его реализации).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−  морфемный  разбор  направлен  на  проверку  предметного  учебно-языкового  аналитического  умения 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  делить  слова  на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−  словообразовательный  разбор  −  на  проверку  предметного  учебно-языкового  аналитического  умения 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  анализировать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словообразовательную  структуру  слова,  выделяя  исходную (производящую)  основу  и  словообразующу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>-ие)  морфему(-ы); различать  изученные  способы  словообразования  слов  различных частей речи;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коррективы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  как  в  конце действия,  так  и  в  процессе  его  реализации),  познавательных (осуществлять логическую операцию установления родо-видовых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производные  предлоги,  устно обосновывая  условия  выбора  написаний; познавательных (осуществлять  сравнение;  строить 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логическое  рассуждение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, включающее  установление  причинно-следственных  </w:t>
      </w:r>
      <w:r w:rsidRPr="00807F0D">
        <w:rPr>
          <w:rFonts w:ascii="Times New Roman" w:hAnsi="Times New Roman" w:cs="Times New Roman"/>
          <w:sz w:val="24"/>
          <w:szCs w:val="24"/>
        </w:rPr>
        <w:lastRenderedPageBreak/>
        <w:t xml:space="preserve">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проверку:  учебно-языкового  умения  распознавать производные союзы в заданных предложениях, отличать их 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омонимичных  частей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5 направлено на выявление уровня владения  орфоэпическими нормами  русского  литературного  языка,  вместе  с  тем  оно способствует проверке  коммуникативного  универсального  учебного  действия (владеть устной речью).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6  проверяет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обращением;  находить  границы  причастного  и деепричастного  оборотов,  обращения  в  предложении); умение  применять знание  синтаксиса  в  практике  правописания; 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 xml:space="preserve">пунктуационные  умения,  а именно  соблюдать  изученные  пунктуационные нормы  в  процессе  письма  и обосновывать выбор предложения и знаков препинания в нем, в том числе с помощью  графической  схемы,  а также  универсальные  учебные  действия: регулятивные (осуществлять актуальный контроль на уровне произвольного внимания), 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  <w:proofErr w:type="gramEnd"/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F0D">
        <w:rPr>
          <w:rFonts w:ascii="Times New Roman" w:hAnsi="Times New Roman" w:cs="Times New Roman"/>
          <w:sz w:val="24"/>
          <w:szCs w:val="24"/>
        </w:rPr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построения предложения и словоупотребления. </w:t>
      </w:r>
      <w:proofErr w:type="gramEnd"/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10  предполагает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F0D">
        <w:rPr>
          <w:rFonts w:ascii="Times New Roman" w:hAnsi="Times New Roman" w:cs="Times New Roman"/>
          <w:sz w:val="24"/>
          <w:szCs w:val="24"/>
        </w:rPr>
        <w:t xml:space="preserve"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(правописные  умения)  с  учетом  норм построения  предложения  и словоупотребления.  </w:t>
      </w:r>
      <w:proofErr w:type="gramEnd"/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12  выявляет  уровень  предметного  учебно-языкового опознавательного  умения 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  распознавать  лексическое  значение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слова  с  опорой  на  указанный  в  задании  контекст; 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В  задании 13  проверяются  учебно-языковые  умения  распознавать стилистически  окрашенное  слово  в  заданном  контексте,  подбирать  к найденному  слову  близкие  по  </w:t>
      </w:r>
      <w:r w:rsidRPr="00807F0D">
        <w:rPr>
          <w:rFonts w:ascii="Times New Roman" w:hAnsi="Times New Roman" w:cs="Times New Roman"/>
          <w:sz w:val="24"/>
          <w:szCs w:val="24"/>
        </w:rPr>
        <w:lastRenderedPageBreak/>
        <w:t xml:space="preserve">значению  слова (синонимы), 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5926F5" w:rsidRPr="00807F0D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 задание   нацелено  и  на адекватное  понимание  обучающимися  письменно предъявляемой  информации (коммуникативные  универсальные  учебные действия),  и  на  выявление  уровня  владения  обучающимися  национально-культурными  нормами  речевого  поведения (коммуникативные универсальные  учебные  действия),  а  также  на  осознание  обучающимися эстетической функции русского языка (личностные результаты).</w:t>
      </w:r>
    </w:p>
    <w:p w:rsidR="00F77D73" w:rsidRPr="00807F0D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6A7068" w:rsidRPr="00807F0D" w:rsidTr="006C2213">
        <w:tc>
          <w:tcPr>
            <w:tcW w:w="922" w:type="dxa"/>
          </w:tcPr>
          <w:p w:rsidR="006A7068" w:rsidRPr="00807F0D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A7068" w:rsidRPr="00807F0D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A7068" w:rsidRPr="00807F0D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A7068" w:rsidRPr="00807F0D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A7068" w:rsidRPr="00807F0D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A7068" w:rsidRPr="00807F0D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A7068" w:rsidRPr="00807F0D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6A7068" w:rsidRPr="00807F0D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6A7068" w:rsidRPr="00807F0D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A7068" w:rsidRPr="00807F0D" w:rsidTr="006C2213">
        <w:tc>
          <w:tcPr>
            <w:tcW w:w="922" w:type="dxa"/>
          </w:tcPr>
          <w:p w:rsidR="006A7068" w:rsidRPr="00807F0D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6A7068" w:rsidRPr="00807F0D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6A7068" w:rsidRPr="00807F0D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A7068" w:rsidRPr="00807F0D" w:rsidRDefault="00230EF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A7068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6A7068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A7068" w:rsidRPr="00807F0D" w:rsidRDefault="00230EF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6A7068" w:rsidRPr="00807F0D" w:rsidRDefault="00230EF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6A7068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6A7068" w:rsidRPr="00807F0D" w:rsidTr="006C2213">
        <w:tc>
          <w:tcPr>
            <w:tcW w:w="922" w:type="dxa"/>
          </w:tcPr>
          <w:p w:rsidR="006A7068" w:rsidRPr="00807F0D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6A7068" w:rsidRPr="00807F0D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6A7068" w:rsidRPr="00807F0D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A7068" w:rsidRPr="00807F0D" w:rsidRDefault="00230EF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A7068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6A7068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6A7068" w:rsidRPr="00807F0D" w:rsidRDefault="00230EF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6A7068" w:rsidRPr="00807F0D" w:rsidRDefault="00230EF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6A7068" w:rsidRPr="00807F0D" w:rsidRDefault="000D266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</w:tc>
      </w:tr>
    </w:tbl>
    <w:p w:rsidR="005926F5" w:rsidRPr="00807F0D" w:rsidRDefault="006A70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5926F5" w:rsidRPr="00807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6F5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вызвали: найти предложения с предлогами; найти предложение, в котором надо поставить одну запятую и объяснить свой выбор; найти предложение, в котором надо поставить две запятых и объяснить свой выбор; определить тип речи в указанных предложениях; найти стилистически окрашенное слово и подобрать к нему синоним.</w:t>
      </w:r>
    </w:p>
    <w:p w:rsidR="00F77D73" w:rsidRPr="00807F0D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685" w:rsidRPr="00807F0D" w:rsidRDefault="00112685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807F0D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</w:t>
      </w:r>
      <w:r w:rsidR="0005242B"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>ям</w:t>
      </w:r>
      <w:r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русског</w:t>
      </w:r>
      <w:r w:rsidR="00377F85"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языка и литературы продолжить </w:t>
      </w:r>
      <w:r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377F85"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F0D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377F85"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377F85"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F0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77F85" w:rsidRPr="00807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377F85"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377F85"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377F85"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F0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77F85" w:rsidRPr="00807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F0D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377F85" w:rsidRPr="00807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F0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77F85" w:rsidRPr="00807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377F85"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377F85"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112685" w:rsidRPr="00807F0D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807F0D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807F0D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807F0D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807F0D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 индивидуальную работу с  </w:t>
      </w:r>
      <w:proofErr w:type="gramStart"/>
      <w:r w:rsidRPr="00807F0D">
        <w:rPr>
          <w:rFonts w:ascii="Times New Roman" w:eastAsia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807F0D">
        <w:rPr>
          <w:rFonts w:ascii="Times New Roman" w:eastAsia="Times New Roman" w:hAnsi="Times New Roman" w:cs="Times New Roman"/>
          <w:sz w:val="24"/>
          <w:szCs w:val="24"/>
        </w:rPr>
        <w:t xml:space="preserve">  обучающимися,  систематически проводить контроль за усвоением обучающимися изучаемого материала.</w:t>
      </w:r>
    </w:p>
    <w:p w:rsidR="009038CF" w:rsidRPr="00807F0D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07F0D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2B" w:rsidRPr="00807F0D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07F0D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2835F5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EC07ED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математике в 5-8</w:t>
      </w:r>
      <w:r w:rsidR="00F33812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</w:t>
      </w:r>
    </w:p>
    <w:p w:rsidR="0005242B" w:rsidRPr="00807F0D" w:rsidRDefault="000524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2685" w:rsidRPr="00807F0D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математике в 5</w:t>
      </w:r>
      <w:r w:rsidR="00230EFE"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-ом</w:t>
      </w: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230EFE"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05242B" w:rsidRPr="00807F0D" w:rsidRDefault="00112685" w:rsidP="00AE7563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05242B" w:rsidRPr="00807F0D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07F0D" w:rsidRDefault="00EC07E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  <w:r w:rsidR="002136EE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.09.2020 </w:t>
            </w:r>
            <w:r w:rsidR="0005242B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5242B" w:rsidRPr="00807F0D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07F0D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05242B" w:rsidRPr="00807F0D" w:rsidRDefault="00AE756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11</w:t>
      </w:r>
    </w:p>
    <w:p w:rsidR="0005242B" w:rsidRPr="00807F0D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Pr="00807F0D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AE7563" w:rsidRPr="00807F0D" w:rsidRDefault="00AE7563" w:rsidP="00AE75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по математике состояла из 11 заданий:</w:t>
      </w:r>
    </w:p>
    <w:p w:rsidR="00AE7563" w:rsidRPr="00807F0D" w:rsidRDefault="00AE7563" w:rsidP="00E5773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AE7563" w:rsidRPr="00807F0D" w:rsidRDefault="00AE7563" w:rsidP="00E5773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AE7563" w:rsidRPr="00807F0D" w:rsidRDefault="00AE7563" w:rsidP="00E5773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AE7563" w:rsidRPr="00807F0D" w:rsidRDefault="00AE7563" w:rsidP="00E5773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AE7563" w:rsidRPr="00807F0D" w:rsidRDefault="00AE7563" w:rsidP="00E5773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Определение площади и периметра фигуры. Изображение фигуры по клеточкам</w:t>
      </w:r>
    </w:p>
    <w:p w:rsidR="00AE7563" w:rsidRPr="00807F0D" w:rsidRDefault="00AE7563" w:rsidP="00E5773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AE7563" w:rsidRPr="00807F0D" w:rsidRDefault="00AE7563" w:rsidP="00E5773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lastRenderedPageBreak/>
        <w:t>Найти значение выражения (порядок действий)</w:t>
      </w:r>
    </w:p>
    <w:p w:rsidR="00AE7563" w:rsidRPr="00807F0D" w:rsidRDefault="00AE7563" w:rsidP="00E5773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Pr="00807F0D" w:rsidRDefault="00AE7563" w:rsidP="00E5773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Pr="00807F0D" w:rsidRDefault="00AE7563" w:rsidP="00E5773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AE7563" w:rsidRPr="00807F0D" w:rsidRDefault="00AE7563" w:rsidP="00E5773D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Решение геометрической задачи</w:t>
      </w:r>
    </w:p>
    <w:p w:rsidR="009038CF" w:rsidRPr="00807F0D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18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276"/>
      </w:tblGrid>
      <w:tr w:rsidR="002A10B7" w:rsidRPr="00807F0D" w:rsidTr="002A10B7">
        <w:tc>
          <w:tcPr>
            <w:tcW w:w="922" w:type="dxa"/>
          </w:tcPr>
          <w:p w:rsidR="002A10B7" w:rsidRPr="00807F0D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A10B7" w:rsidRPr="00807F0D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A10B7" w:rsidRPr="00807F0D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2A10B7" w:rsidRPr="00807F0D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A10B7" w:rsidRPr="00807F0D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A10B7" w:rsidRPr="00807F0D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A10B7" w:rsidRPr="00807F0D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2A10B7" w:rsidRPr="00807F0D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2A10B7" w:rsidRPr="00807F0D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A10B7" w:rsidRPr="00807F0D" w:rsidTr="002A10B7">
        <w:tc>
          <w:tcPr>
            <w:tcW w:w="922" w:type="dxa"/>
          </w:tcPr>
          <w:p w:rsidR="002A10B7" w:rsidRPr="00807F0D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2A10B7" w:rsidRPr="00807F0D" w:rsidRDefault="00230EF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2A10B7" w:rsidRPr="00807F0D" w:rsidRDefault="00230EF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A10B7" w:rsidRPr="00807F0D" w:rsidRDefault="00EC07E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2A10B7" w:rsidRPr="00807F0D" w:rsidRDefault="00EC07E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</w:tcPr>
          <w:p w:rsidR="002A10B7" w:rsidRPr="00807F0D" w:rsidRDefault="00EC07E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2A10B7" w:rsidRPr="00807F0D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2A10B7" w:rsidRPr="00807F0D" w:rsidRDefault="0013298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2A10B7" w:rsidRPr="00807F0D" w:rsidRDefault="00EC07E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100%</w:t>
            </w:r>
          </w:p>
        </w:tc>
      </w:tr>
      <w:tr w:rsidR="002A10B7" w:rsidRPr="00807F0D" w:rsidTr="002A10B7">
        <w:tc>
          <w:tcPr>
            <w:tcW w:w="922" w:type="dxa"/>
          </w:tcPr>
          <w:p w:rsidR="002A10B7" w:rsidRPr="00807F0D" w:rsidRDefault="002A10B7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2A10B7" w:rsidRPr="00807F0D" w:rsidRDefault="00230EF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2A10B7" w:rsidRPr="00807F0D" w:rsidRDefault="0013298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A10B7" w:rsidRPr="00807F0D" w:rsidRDefault="00EC07E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</w:tcPr>
          <w:p w:rsidR="002A10B7" w:rsidRPr="00807F0D" w:rsidRDefault="00EC07E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</w:tcPr>
          <w:p w:rsidR="002A10B7" w:rsidRPr="00807F0D" w:rsidRDefault="00EC07E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2A10B7" w:rsidRPr="00807F0D" w:rsidRDefault="0013298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2A10B7" w:rsidRPr="00807F0D" w:rsidRDefault="0013298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2A10B7" w:rsidRPr="00807F0D" w:rsidRDefault="00EC07E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100%</w:t>
            </w:r>
          </w:p>
        </w:tc>
      </w:tr>
    </w:tbl>
    <w:p w:rsidR="0060507B" w:rsidRPr="00807F0D" w:rsidRDefault="002A10B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="00EC07ED" w:rsidRPr="00807F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 всеми заданиями спрравились </w:t>
      </w:r>
    </w:p>
    <w:p w:rsidR="00AE7563" w:rsidRPr="00807F0D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B80" w:rsidRPr="00807F0D" w:rsidRDefault="0060507B" w:rsidP="00230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F1835" w:rsidRPr="00807F0D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F1835" w:rsidRPr="00807F0D" w:rsidRDefault="005F1835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7 классе</w:t>
      </w:r>
    </w:p>
    <w:p w:rsidR="00AE7563" w:rsidRPr="00807F0D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1835" w:rsidRPr="00807F0D" w:rsidRDefault="00EC07E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26</w:t>
      </w:r>
      <w:r w:rsidR="005F1835"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5F1835" w:rsidRPr="00807F0D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835" w:rsidRPr="00807F0D" w:rsidRDefault="005F1835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5F1835" w:rsidRPr="00807F0D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5F1835" w:rsidRPr="00807F0D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5F1835" w:rsidRPr="00807F0D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</w:t>
      </w:r>
      <w:r w:rsidR="00F94FD2"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 всю работу - 16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FD2" w:rsidRPr="00807F0D" w:rsidRDefault="00F94F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F94FD2" w:rsidRPr="00807F0D" w:rsidRDefault="00F94FD2" w:rsidP="00E5773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F94FD2" w:rsidRPr="00807F0D" w:rsidRDefault="00F94FD2" w:rsidP="00E5773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F94FD2" w:rsidRPr="00807F0D" w:rsidRDefault="00F94FD2" w:rsidP="00E5773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часть числа и число по его части</w:t>
      </w:r>
    </w:p>
    <w:p w:rsidR="00F94FD2" w:rsidRPr="00807F0D" w:rsidRDefault="00F94FD2" w:rsidP="00E5773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десятичная дробь</w:t>
      </w:r>
    </w:p>
    <w:p w:rsidR="00F94FD2" w:rsidRPr="00807F0D" w:rsidRDefault="00F94FD2" w:rsidP="00E5773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мира</w:t>
      </w:r>
    </w:p>
    <w:p w:rsidR="00F94FD2" w:rsidRPr="00807F0D" w:rsidRDefault="00F94FD2" w:rsidP="00E5773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информацию, представленную в таблицах, на диаграммах</w:t>
      </w:r>
    </w:p>
    <w:p w:rsidR="00F94FD2" w:rsidRPr="00807F0D" w:rsidRDefault="00F94FD2" w:rsidP="00E5773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F94FD2" w:rsidRPr="00807F0D" w:rsidRDefault="00F94FD2" w:rsidP="00E5773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числа </w:t>
      </w:r>
    </w:p>
    <w:p w:rsidR="00F94FD2" w:rsidRPr="00807F0D" w:rsidRDefault="00F94FD2" w:rsidP="00E5773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значение арифметического выражения с обыкновенными дробями и смешанными числами, содержащего скобки</w:t>
      </w:r>
    </w:p>
    <w:p w:rsidR="00F94FD2" w:rsidRPr="00807F0D" w:rsidRDefault="00F94FD2" w:rsidP="00E5773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подмножество в простейших ситуациях</w:t>
      </w:r>
    </w:p>
    <w:p w:rsidR="00F94FD2" w:rsidRPr="00807F0D" w:rsidRDefault="00F94FD2" w:rsidP="00E5773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содержания</w:t>
      </w:r>
    </w:p>
    <w:p w:rsidR="00F94FD2" w:rsidRPr="00807F0D" w:rsidRDefault="00F94FD2" w:rsidP="00E5773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F94FD2" w:rsidRPr="00807F0D" w:rsidRDefault="00F94FD2" w:rsidP="00E5773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5F1835" w:rsidRPr="00807F0D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5F1835" w:rsidRPr="00807F0D" w:rsidTr="00230EFE">
        <w:trPr>
          <w:trHeight w:val="868"/>
        </w:trPr>
        <w:tc>
          <w:tcPr>
            <w:tcW w:w="922" w:type="dxa"/>
          </w:tcPr>
          <w:p w:rsidR="005F1835" w:rsidRPr="00807F0D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F1835" w:rsidRPr="00807F0D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F1835" w:rsidRPr="00807F0D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F1835" w:rsidRPr="00807F0D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F1835" w:rsidRPr="00807F0D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F1835" w:rsidRPr="00807F0D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F1835" w:rsidRPr="00807F0D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5F1835" w:rsidRPr="00807F0D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5F1835" w:rsidRPr="00807F0D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F1835" w:rsidRPr="00807F0D" w:rsidTr="006C2213">
        <w:tc>
          <w:tcPr>
            <w:tcW w:w="922" w:type="dxa"/>
          </w:tcPr>
          <w:p w:rsidR="005F1835" w:rsidRPr="00807F0D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5F1835" w:rsidRPr="00807F0D" w:rsidRDefault="0005271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5F1835" w:rsidRPr="00807F0D" w:rsidRDefault="0005271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1835" w:rsidRPr="00807F0D" w:rsidRDefault="0005271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1835" w:rsidRPr="00807F0D" w:rsidRDefault="0005271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1835" w:rsidRPr="00807F0D" w:rsidRDefault="00EC07E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1835" w:rsidRPr="00807F0D" w:rsidRDefault="00EC07E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:rsidR="005F1835" w:rsidRPr="00807F0D" w:rsidRDefault="00230EF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5F1835" w:rsidRPr="00807F0D" w:rsidRDefault="0005271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07ED" w:rsidRPr="00807F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F1835" w:rsidRPr="00807F0D" w:rsidTr="006C2213">
        <w:tc>
          <w:tcPr>
            <w:tcW w:w="922" w:type="dxa"/>
          </w:tcPr>
          <w:p w:rsidR="005F1835" w:rsidRPr="00807F0D" w:rsidRDefault="005F183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F1835" w:rsidRPr="00807F0D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5F1835" w:rsidRPr="00807F0D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1835" w:rsidRPr="00807F0D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1835" w:rsidRPr="00807F0D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1835" w:rsidRPr="00807F0D" w:rsidRDefault="00EC07E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F1835" w:rsidRPr="00807F0D" w:rsidRDefault="005F1835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5F1835" w:rsidRPr="00807F0D" w:rsidRDefault="00230EF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5F1835" w:rsidRPr="00807F0D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C716E"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05271D" w:rsidRPr="00807F0D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8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05271D" w:rsidRPr="008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решение выражений с отрицательными числами, находить обыкновенную дробь, находить часть от целого числа и число по его части; </w:t>
      </w:r>
      <w:proofErr w:type="gramStart"/>
      <w:r w:rsidR="0005271D" w:rsidRPr="008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выражений с десятичными дробями, чтение таблиц, диаграмм, знать понятие модуль числа, </w:t>
      </w:r>
      <w:r w:rsidR="0005271D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значение арифметического выражения с обыкновенными дробями и смешанными числами, содержащего скобки, решать несложные логические задачи, а </w:t>
      </w:r>
      <w:r w:rsidR="0005271D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построений, задание повышенного уровня сложности и направлено</w:t>
      </w:r>
      <w:proofErr w:type="gramEnd"/>
      <w:r w:rsidR="0005271D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 логического мышления, умения проводить математические рассуждения</w:t>
      </w:r>
    </w:p>
    <w:p w:rsidR="005F1835" w:rsidRPr="00807F0D" w:rsidRDefault="005F1835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DDE" w:rsidRPr="00807F0D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8 классе</w:t>
      </w:r>
    </w:p>
    <w:p w:rsidR="00AE7563" w:rsidRPr="00807F0D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DDE" w:rsidRPr="00807F0D" w:rsidRDefault="00AC716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30</w:t>
      </w:r>
      <w:r w:rsidR="00B25DDE"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</w:t>
      </w:r>
      <w:r w:rsidR="00B25DDE"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B25DDE" w:rsidRPr="00807F0D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DDE" w:rsidRPr="00807F0D" w:rsidRDefault="00B25DD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B25DDE" w:rsidRPr="00807F0D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B25DDE" w:rsidRPr="00807F0D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</w:t>
      </w:r>
    </w:p>
    <w:p w:rsidR="00B25DDE" w:rsidRPr="00807F0D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- 19.</w:t>
      </w:r>
    </w:p>
    <w:p w:rsidR="00231248" w:rsidRPr="00807F0D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состояла из 16 заданий:</w:t>
      </w:r>
    </w:p>
    <w:p w:rsidR="00231248" w:rsidRPr="00807F0D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231248" w:rsidRPr="00807F0D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231248" w:rsidRPr="00807F0D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231248" w:rsidRPr="00807F0D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231248" w:rsidRPr="00807F0D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231248" w:rsidRPr="00807F0D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231248" w:rsidRPr="00807F0D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231248" w:rsidRPr="00807F0D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231248" w:rsidRPr="00807F0D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231248" w:rsidRPr="00807F0D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231248" w:rsidRPr="00807F0D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231248" w:rsidRPr="00807F0D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231248" w:rsidRPr="00807F0D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231248" w:rsidRPr="00807F0D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231248" w:rsidRPr="00807F0D" w:rsidRDefault="0023124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B25DDE" w:rsidRPr="00807F0D" w:rsidTr="006C2213">
        <w:tc>
          <w:tcPr>
            <w:tcW w:w="922" w:type="dxa"/>
          </w:tcPr>
          <w:p w:rsidR="00B25DDE" w:rsidRPr="00807F0D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25DDE" w:rsidRPr="00807F0D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B25DDE" w:rsidRPr="00807F0D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B25DDE" w:rsidRPr="00807F0D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25DDE" w:rsidRPr="00807F0D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25DDE" w:rsidRPr="00807F0D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25DDE" w:rsidRPr="00807F0D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B25DDE" w:rsidRPr="00807F0D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B25DDE" w:rsidRPr="00807F0D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25DDE" w:rsidRPr="00807F0D" w:rsidTr="006C2213">
        <w:tc>
          <w:tcPr>
            <w:tcW w:w="922" w:type="dxa"/>
          </w:tcPr>
          <w:p w:rsidR="00B25DDE" w:rsidRPr="00807F0D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B25DDE" w:rsidRPr="00807F0D" w:rsidRDefault="00B25DD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B25DDE" w:rsidRPr="00807F0D" w:rsidRDefault="0023124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25DDE" w:rsidRPr="00807F0D" w:rsidRDefault="00AC71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25DDE" w:rsidRPr="00807F0D" w:rsidRDefault="00AC71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25DDE" w:rsidRPr="00807F0D" w:rsidRDefault="00AC71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25DDE" w:rsidRPr="00807F0D" w:rsidRDefault="00AC71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:rsidR="00B25DDE" w:rsidRPr="00807F0D" w:rsidRDefault="00230EF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25DDE" w:rsidRPr="00807F0D" w:rsidRDefault="00AC716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25DDE" w:rsidRPr="00807F0D" w:rsidTr="006C2213">
        <w:tc>
          <w:tcPr>
            <w:tcW w:w="922" w:type="dxa"/>
          </w:tcPr>
          <w:p w:rsidR="00B25DDE" w:rsidRPr="00807F0D" w:rsidRDefault="00B25DD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B25DDE" w:rsidRPr="00807F0D" w:rsidRDefault="00B25DD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7" w:type="dxa"/>
          </w:tcPr>
          <w:p w:rsidR="00B25DDE" w:rsidRPr="00807F0D" w:rsidRDefault="00231248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25DDE" w:rsidRPr="00807F0D" w:rsidRDefault="00AC716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25DDE" w:rsidRPr="00807F0D" w:rsidRDefault="00AC716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25DDE" w:rsidRPr="00807F0D" w:rsidRDefault="00AC716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25DDE" w:rsidRPr="00807F0D" w:rsidRDefault="00AC716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14" w:type="dxa"/>
          </w:tcPr>
          <w:p w:rsidR="00B25DDE" w:rsidRPr="00807F0D" w:rsidRDefault="00230EF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B25DDE" w:rsidRPr="00807F0D" w:rsidRDefault="00AC716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F0D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</w:tbl>
    <w:p w:rsidR="00231248" w:rsidRPr="00807F0D" w:rsidRDefault="00B25DDE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F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807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231248" w:rsidRPr="00807F0D">
        <w:rPr>
          <w:rFonts w:ascii="Times New Roman" w:hAnsi="Times New Roman" w:cs="Times New Roman"/>
          <w:sz w:val="24"/>
          <w:szCs w:val="24"/>
        </w:rPr>
        <w:t xml:space="preserve"> владение основными единицами измерения длины, площади, объёма, массы, времени, скорости; умение решать текстовые задачи на проценты; 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умение решать линейные уравнения, а также системы </w:t>
      </w:r>
      <w:r w:rsidR="00231248" w:rsidRPr="00807F0D">
        <w:rPr>
          <w:rFonts w:ascii="Times New Roman" w:hAnsi="Times New Roman" w:cs="Times New Roman"/>
          <w:sz w:val="24"/>
          <w:szCs w:val="24"/>
        </w:rPr>
        <w:lastRenderedPageBreak/>
        <w:t>линейных уравнений; умение оперировать свойствами геометрических фигур, применять геометрические факты для решения задач;</w:t>
      </w:r>
      <w:proofErr w:type="gramEnd"/>
      <w:r w:rsidR="00231248" w:rsidRPr="00807F0D">
        <w:rPr>
          <w:rFonts w:ascii="Times New Roman" w:hAnsi="Times New Roman" w:cs="Times New Roman"/>
          <w:sz w:val="24"/>
          <w:szCs w:val="24"/>
        </w:rPr>
        <w:t xml:space="preserve"> умение представлять данные в виде таблиц, диаграмм, графиков; умения решать текстовые задачи на производительность, покупки, движение.</w:t>
      </w:r>
    </w:p>
    <w:p w:rsidR="00231248" w:rsidRPr="00807F0D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835" w:rsidRPr="00807F0D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07F0D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ликвидации пробелов по предмету</w:t>
      </w:r>
      <w:r w:rsidR="008E1B80"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математика</w:t>
      </w:r>
    </w:p>
    <w:p w:rsidR="0060507B" w:rsidRPr="00807F0D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60507B" w:rsidRPr="00807F0D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60507B" w:rsidRPr="00807F0D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Сформировать план индивидуальной работы с учащимися слабомотивированными на учебную деятельность.</w:t>
      </w:r>
    </w:p>
    <w:p w:rsidR="0060507B" w:rsidRPr="00807F0D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60507B" w:rsidRPr="00807F0D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60507B" w:rsidRPr="00807F0D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60507B" w:rsidRPr="00807F0D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60507B" w:rsidRPr="00807F0D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820977" w:rsidRPr="00807F0D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820977" w:rsidRPr="00807F0D">
        <w:rPr>
          <w:rFonts w:ascii="Times New Roman" w:hAnsi="Times New Roman" w:cs="Times New Roman"/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820977" w:rsidRPr="00807F0D" w:rsidRDefault="00820977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1248" w:rsidRPr="00807F0D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</w:t>
      </w:r>
      <w:proofErr w:type="gramStart"/>
      <w:r w:rsidRPr="00807F0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820977" w:rsidRPr="00807F0D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820977" w:rsidRPr="00807F0D">
        <w:rPr>
          <w:rFonts w:ascii="Times New Roman" w:hAnsi="Times New Roman" w:cs="Times New Roman"/>
          <w:color w:val="000000"/>
          <w:sz w:val="24"/>
          <w:szCs w:val="24"/>
        </w:rPr>
        <w:t>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820977" w:rsidRPr="00807F0D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820977"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="00820977" w:rsidRPr="00807F0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820977"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 </w:t>
      </w:r>
    </w:p>
    <w:p w:rsidR="009038CF" w:rsidRPr="00807F0D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07F0D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07F0D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</w:t>
      </w:r>
      <w:r w:rsidR="00230EFE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окружающему миру в 5-ом классе</w:t>
      </w:r>
    </w:p>
    <w:p w:rsidR="00CA3E0C" w:rsidRPr="00807F0D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07F0D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окружающему миру в 5</w:t>
      </w:r>
      <w:r w:rsidR="00230EFE"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-ом</w:t>
      </w: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230EFE"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07F0D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639"/>
      </w:tblGrid>
      <w:tr w:rsidR="00CA3E0C" w:rsidRPr="00807F0D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07F0D" w:rsidRDefault="00AC716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19</w:t>
            </w:r>
            <w:r w:rsidR="00CA3E0C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.09.2020г.</w:t>
            </w:r>
          </w:p>
        </w:tc>
      </w:tr>
      <w:tr w:rsidR="00CA3E0C" w:rsidRPr="00807F0D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07F0D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915351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CA3E0C" w:rsidRPr="00807F0D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 (45 минут).</w:t>
            </w:r>
          </w:p>
          <w:p w:rsidR="00CA3E0C" w:rsidRPr="00807F0D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915351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15351" w:rsidRPr="00807F0D" w:rsidRDefault="0091535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по окружающему миру состояла из 10 заданий:</w:t>
      </w:r>
    </w:p>
    <w:p w:rsidR="00915351" w:rsidRPr="00807F0D" w:rsidRDefault="00915351" w:rsidP="00E5773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915351" w:rsidRPr="00807F0D" w:rsidRDefault="00915351" w:rsidP="00E5773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915351" w:rsidRPr="00807F0D" w:rsidRDefault="00915351" w:rsidP="00E5773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915351" w:rsidRPr="00807F0D" w:rsidRDefault="00915351" w:rsidP="00E5773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lastRenderedPageBreak/>
        <w:t>Правила сохранения здоровья человека</w:t>
      </w:r>
    </w:p>
    <w:p w:rsidR="00915351" w:rsidRPr="00807F0D" w:rsidRDefault="00915351" w:rsidP="00E5773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915351" w:rsidRPr="00807F0D" w:rsidRDefault="00915351" w:rsidP="00E5773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915351" w:rsidRPr="00807F0D" w:rsidRDefault="00915351" w:rsidP="00E5773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915351" w:rsidRPr="00807F0D" w:rsidRDefault="00915351" w:rsidP="00E5773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915351" w:rsidRPr="00807F0D" w:rsidRDefault="00915351" w:rsidP="00E5773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915351" w:rsidRPr="00807F0D" w:rsidRDefault="00915351" w:rsidP="00E5773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</w:p>
    <w:p w:rsidR="00CA3E0C" w:rsidRPr="00807F0D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CA3E0C" w:rsidRPr="00807F0D" w:rsidTr="006C2213">
        <w:tc>
          <w:tcPr>
            <w:tcW w:w="922" w:type="dxa"/>
          </w:tcPr>
          <w:p w:rsidR="00CA3E0C" w:rsidRPr="00807F0D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A3E0C" w:rsidRPr="00807F0D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A3E0C" w:rsidRPr="00807F0D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A3E0C" w:rsidRPr="00807F0D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A3E0C" w:rsidRPr="00807F0D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A3E0C" w:rsidRPr="00807F0D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A3E0C" w:rsidRPr="00807F0D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A3E0C" w:rsidRPr="00807F0D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CA3E0C" w:rsidRPr="00807F0D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A3E0C" w:rsidRPr="00807F0D" w:rsidTr="006C2213">
        <w:tc>
          <w:tcPr>
            <w:tcW w:w="922" w:type="dxa"/>
          </w:tcPr>
          <w:p w:rsidR="00CA3E0C" w:rsidRPr="00807F0D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CA3E0C" w:rsidRPr="00807F0D" w:rsidRDefault="00D1232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CA3E0C" w:rsidRPr="00807F0D" w:rsidRDefault="00D1232F" w:rsidP="00AE7563">
            <w:pPr>
              <w:tabs>
                <w:tab w:val="left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A3E0C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A3E0C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CA3E0C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A3E0C" w:rsidRPr="00807F0D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CA3E0C" w:rsidRPr="00807F0D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CA3E0C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A3E0C" w:rsidRPr="00807F0D" w:rsidTr="006C2213">
        <w:tc>
          <w:tcPr>
            <w:tcW w:w="922" w:type="dxa"/>
          </w:tcPr>
          <w:p w:rsidR="00CA3E0C" w:rsidRPr="00807F0D" w:rsidRDefault="00CA3E0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CA3E0C" w:rsidRPr="00807F0D" w:rsidRDefault="00D1232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CA3E0C" w:rsidRPr="00807F0D" w:rsidRDefault="0091535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A3E0C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A3E0C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CA3E0C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A3E0C" w:rsidRPr="00807F0D" w:rsidRDefault="0091535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CA3E0C" w:rsidRPr="00807F0D" w:rsidRDefault="0091535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CA3E0C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</w:tbl>
    <w:p w:rsidR="00481904" w:rsidRPr="00807F0D" w:rsidRDefault="00CA3E0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AC716E"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заданиями справились все учащиеся.</w:t>
      </w:r>
    </w:p>
    <w:p w:rsidR="00CA3E0C" w:rsidRPr="00807F0D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07F0D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07F0D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4A4B59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AC716E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биологии в 7</w:t>
      </w:r>
      <w:r w:rsidR="00A214DC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3202B8" w:rsidRPr="00807F0D" w:rsidRDefault="003202B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214DC" w:rsidRPr="00807F0D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DC" w:rsidRPr="00807F0D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A214DC" w:rsidRPr="00807F0D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</w:p>
    <w:p w:rsidR="005948A1" w:rsidRPr="00807F0D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A214DC" w:rsidRPr="00807F0D" w:rsidTr="00914620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07F0D" w:rsidRDefault="00AC716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22</w:t>
            </w:r>
            <w:r w:rsidR="00A214DC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A214DC" w:rsidRPr="00807F0D" w:rsidTr="00914620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07F0D" w:rsidRDefault="00A214D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A214DC" w:rsidRPr="00807F0D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A214DC" w:rsidRPr="00807F0D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807F0D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</w:p>
    <w:p w:rsidR="00A214DC" w:rsidRPr="00807F0D" w:rsidRDefault="00A214D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A214DC" w:rsidRPr="00807F0D" w:rsidRDefault="00A214DC" w:rsidP="00E5773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изображениями биологических объектов</w:t>
      </w:r>
    </w:p>
    <w:p w:rsidR="00A214DC" w:rsidRPr="00807F0D" w:rsidRDefault="00A214DC" w:rsidP="00E5773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научными приборами</w:t>
      </w:r>
    </w:p>
    <w:p w:rsidR="00A214DC" w:rsidRPr="00807F0D" w:rsidRDefault="00A214DC" w:rsidP="00E5773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:rsidR="00A214DC" w:rsidRPr="00807F0D" w:rsidRDefault="00A214DC" w:rsidP="00E5773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опыта</w:t>
      </w:r>
    </w:p>
    <w:p w:rsidR="00A214DC" w:rsidRPr="00807F0D" w:rsidRDefault="00A214DC" w:rsidP="00E5773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растений</w:t>
      </w:r>
    </w:p>
    <w:p w:rsidR="00A214DC" w:rsidRPr="00807F0D" w:rsidRDefault="00A214DC" w:rsidP="00E5773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</w:t>
      </w:r>
    </w:p>
    <w:p w:rsidR="00A214DC" w:rsidRPr="00807F0D" w:rsidRDefault="00A214DC" w:rsidP="00E5773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графиками</w:t>
      </w:r>
    </w:p>
    <w:p w:rsidR="00A214DC" w:rsidRPr="00807F0D" w:rsidRDefault="00A214DC" w:rsidP="00E5773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:rsidR="00A214DC" w:rsidRPr="00807F0D" w:rsidRDefault="00A214DC" w:rsidP="00E5773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теоретические знания в практической деятельности</w:t>
      </w:r>
    </w:p>
    <w:p w:rsidR="00A214DC" w:rsidRPr="00807F0D" w:rsidRDefault="00A214DC" w:rsidP="00E5773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Классификация животных по средам обитания и царствам Животных</w:t>
      </w:r>
    </w:p>
    <w:p w:rsidR="00A214DC" w:rsidRPr="00807F0D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A214DC" w:rsidRPr="00807F0D" w:rsidTr="00914620">
        <w:tc>
          <w:tcPr>
            <w:tcW w:w="922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214DC" w:rsidRPr="00807F0D" w:rsidTr="00914620">
        <w:tc>
          <w:tcPr>
            <w:tcW w:w="922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214DC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214DC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A214DC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A214DC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716E"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00%</w:t>
            </w:r>
          </w:p>
        </w:tc>
      </w:tr>
      <w:tr w:rsidR="00A214DC" w:rsidRPr="00807F0D" w:rsidTr="00914620">
        <w:tc>
          <w:tcPr>
            <w:tcW w:w="922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214DC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A214DC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A214DC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A214DC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:rsidR="00A214DC" w:rsidRPr="00807F0D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C716E"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00%</w:t>
            </w:r>
          </w:p>
        </w:tc>
      </w:tr>
    </w:tbl>
    <w:p w:rsidR="00A214DC" w:rsidRPr="00807F0D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изображениями биологических объектов; с научными приборами; восстановление текста биологического содержания с помощью избыточного перечня биологических терминов и понятий; строение растений; формулировать гипотезу биологического эксперимента, оценивать полученные 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и делать обоснованные выводы; использовать полученные теоретические знания в практической деятельности</w:t>
      </w:r>
      <w:r w:rsidR="00DA7384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384" w:rsidRPr="00807F0D" w:rsidRDefault="00DA738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84" w:rsidRPr="00807F0D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DA7384" w:rsidRPr="00807F0D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</w:p>
    <w:p w:rsidR="00DA7384" w:rsidRPr="00807F0D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DA7384" w:rsidRPr="00807F0D" w:rsidTr="00914620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07F0D" w:rsidRDefault="00AC716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01</w:t>
            </w:r>
            <w:r w:rsidR="00DA7384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DA7384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DA7384" w:rsidRPr="00807F0D" w:rsidTr="00914620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07F0D" w:rsidRDefault="00DA738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DA7384" w:rsidRPr="00807F0D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A7384" w:rsidRPr="00807F0D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DA7384" w:rsidRPr="00807F0D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  <w:r w:rsidR="0057129F"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129F" w:rsidRPr="00807F0D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57129F" w:rsidRPr="00807F0D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понимания зоологии  как системы наук, объектами изучения которой являются животные.  </w:t>
      </w:r>
    </w:p>
    <w:p w:rsidR="0057129F" w:rsidRPr="00807F0D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2  проверяет  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человека. </w:t>
      </w:r>
    </w:p>
    <w:p w:rsidR="0057129F" w:rsidRPr="00807F0D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3  проверяет  умение  находить  в  перечне  согласно  условию задания необходимую биологическую информацию.   </w:t>
      </w:r>
    </w:p>
    <w:p w:rsidR="0057129F" w:rsidRPr="00807F0D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4  проверяет  знание  общих  свойств  живого  у  представителей животных,  растений,  бактерий,  грибов.  В  первой  части  определяется  тип питания  по  названию  организма,  а  во  второй  части –  по  изображению конкретного организма.  </w:t>
      </w:r>
    </w:p>
    <w:p w:rsidR="0057129F" w:rsidRPr="00807F0D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Первая  часть  задания 5  проверяет  умение  работать  с  рисунками, представленными   в  виде  схемы,  на  которой  изображен  цикл  развития </w:t>
      </w:r>
    </w:p>
    <w:p w:rsidR="0057129F" w:rsidRPr="00807F0D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печёночного сосальщика. Вторая часть задания проверяет умение оценивать влияние этого животного на человека. </w:t>
      </w:r>
    </w:p>
    <w:p w:rsidR="0057129F" w:rsidRPr="00807F0D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6  проверяет  знание  особенностей  строения  и функционирование отдельных органов и систем органов у животных разных таксономических групп. </w:t>
      </w:r>
    </w:p>
    <w:p w:rsidR="0057129F" w:rsidRPr="00807F0D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7  проверяет  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группы. </w:t>
      </w:r>
    </w:p>
    <w:p w:rsidR="0057129F" w:rsidRPr="00807F0D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Первая  часть  задания 8  проверяет 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группам.   </w:t>
      </w:r>
    </w:p>
    <w:p w:rsidR="0057129F" w:rsidRPr="00807F0D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9  проверяет  умение  читать  и  понимать  текст  биологического содержания,  используя  для  этого  недостающие  термины  и  понятия, представленные в перечне. </w:t>
      </w:r>
    </w:p>
    <w:p w:rsidR="0057129F" w:rsidRPr="00807F0D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Первая  часть  задания 10  проверяет  умение  соотносить  изображение объекта  с  его  описанием.  Во  второй  части  задания  нужно  формулировать аргументированный ответ на поставленный вопрос.  </w:t>
      </w:r>
    </w:p>
    <w:p w:rsidR="0057129F" w:rsidRPr="00807F0D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11  проверяет  знание  важнейших  морфологических, физиологических,  экологических  признаков  животных  на  уровне  типа  или класса. </w:t>
      </w:r>
    </w:p>
    <w:p w:rsidR="0057129F" w:rsidRPr="00807F0D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12 предполагает работу с табличным материалом, в частности  умение  анализировать  статистические  данные  и  делать  на  этом  основании умозаключения. </w:t>
      </w:r>
    </w:p>
    <w:p w:rsidR="0057129F" w:rsidRPr="00807F0D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Первая  часть  задания 13  проверяет  умение  сравнивать  биологические объекты  с  их  моделями  в  целях  составления  описания  объекта  на  примере породы  собаки  по  заданному  алгоритму.  Вторая  часть  задания  проверяет умение  использовать  это  умение  для  решения  практической  задачи (сохранение и воспроизведение породы собаки).   </w:t>
      </w:r>
    </w:p>
    <w:p w:rsidR="00DA7384" w:rsidRPr="00807F0D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DA7384" w:rsidRPr="00807F0D" w:rsidTr="00914620">
        <w:tc>
          <w:tcPr>
            <w:tcW w:w="922" w:type="dxa"/>
          </w:tcPr>
          <w:p w:rsidR="00DA7384" w:rsidRPr="00807F0D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A7384" w:rsidRPr="00807F0D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A7384" w:rsidRPr="00807F0D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A7384" w:rsidRPr="00807F0D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A7384" w:rsidRPr="00807F0D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A7384" w:rsidRPr="00807F0D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A7384" w:rsidRPr="00807F0D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DA7384" w:rsidRPr="00807F0D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DA7384" w:rsidRPr="00807F0D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DA7384" w:rsidRPr="00807F0D" w:rsidTr="00914620">
        <w:tc>
          <w:tcPr>
            <w:tcW w:w="922" w:type="dxa"/>
          </w:tcPr>
          <w:p w:rsidR="00DA7384" w:rsidRPr="00807F0D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08" w:type="dxa"/>
          </w:tcPr>
          <w:p w:rsidR="00DA7384" w:rsidRPr="00807F0D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DA7384" w:rsidRPr="00807F0D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A7384" w:rsidRPr="00807F0D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A7384" w:rsidRPr="00807F0D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A7384" w:rsidRPr="00807F0D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7384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DA7384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:rsidR="00DA7384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A7384" w:rsidRPr="00807F0D" w:rsidTr="00914620">
        <w:tc>
          <w:tcPr>
            <w:tcW w:w="922" w:type="dxa"/>
          </w:tcPr>
          <w:p w:rsidR="00DA7384" w:rsidRPr="00807F0D" w:rsidRDefault="00DA738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DA7384" w:rsidRPr="00807F0D" w:rsidRDefault="00DA738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DA7384" w:rsidRPr="00807F0D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DA7384" w:rsidRPr="00807F0D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A7384" w:rsidRPr="00807F0D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A7384" w:rsidRPr="00807F0D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DA7384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DA7384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:rsidR="00DA7384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</w:tc>
      </w:tr>
    </w:tbl>
    <w:p w:rsidR="00DA7384" w:rsidRPr="00807F0D" w:rsidRDefault="00DA738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29F" w:rsidRPr="00807F0D">
        <w:rPr>
          <w:rFonts w:ascii="Times New Roman" w:hAnsi="Times New Roman" w:cs="Times New Roman"/>
          <w:sz w:val="24"/>
          <w:szCs w:val="24"/>
        </w:rPr>
        <w:t>понимания зоологии  как системы наук, объектами изучения которой являются животные; 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человека; знание  особенностей  строения  и функционирование отдельных органов и систем органов у животных разных таксономических групп;</w:t>
      </w:r>
      <w:proofErr w:type="gramEnd"/>
      <w:r w:rsidR="0057129F" w:rsidRPr="00807F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129F" w:rsidRPr="00807F0D">
        <w:rPr>
          <w:rFonts w:ascii="Times New Roman" w:hAnsi="Times New Roman" w:cs="Times New Roman"/>
          <w:sz w:val="24"/>
          <w:szCs w:val="24"/>
        </w:rPr>
        <w:t>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группы;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группам; умение  читать  и  понимать  текст  биологического содержания,  используя  для  этого  недостающие  термины  и  понятия, представленные в перечне;</w:t>
      </w:r>
      <w:proofErr w:type="gramEnd"/>
      <w:r w:rsidR="0057129F" w:rsidRPr="00807F0D">
        <w:rPr>
          <w:rFonts w:ascii="Times New Roman" w:hAnsi="Times New Roman" w:cs="Times New Roman"/>
          <w:sz w:val="24"/>
          <w:szCs w:val="24"/>
        </w:rPr>
        <w:t xml:space="preserve"> умение  соотносить  изображение объекта  с  его  описанием,  формулировать аргументированный ответ на поставленный вопрос.  </w:t>
      </w:r>
    </w:p>
    <w:p w:rsidR="004A4B59" w:rsidRPr="00807F0D" w:rsidRDefault="004A4B5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2B8" w:rsidRPr="00807F0D" w:rsidRDefault="0057129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3202B8" w:rsidRPr="00807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3202B8" w:rsidRPr="00807F0D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3202B8" w:rsidRPr="00807F0D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3202B8" w:rsidRPr="00807F0D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202B8" w:rsidRPr="00807F0D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3202B8" w:rsidRPr="00807F0D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 w:rsidR="0057129F"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роль биологии в практической деятельности людей</w:t>
      </w:r>
      <w:r w:rsidR="0057129F"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685" w:rsidRPr="00807F0D" w:rsidRDefault="0057129F" w:rsidP="00AE7563">
      <w:pPr>
        <w:pStyle w:val="basis"/>
        <w:spacing w:before="0" w:beforeAutospacing="0" w:after="0" w:afterAutospacing="0"/>
        <w:ind w:right="57" w:firstLine="0"/>
        <w:rPr>
          <w:sz w:val="24"/>
        </w:rPr>
      </w:pPr>
      <w:r w:rsidRPr="00807F0D">
        <w:rPr>
          <w:sz w:val="24"/>
        </w:rPr>
        <w:t>6.</w:t>
      </w:r>
      <w:r w:rsidR="00112685" w:rsidRPr="00807F0D">
        <w:rPr>
          <w:sz w:val="24"/>
        </w:rPr>
        <w:t xml:space="preserve">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112685" w:rsidRPr="00807F0D" w:rsidRDefault="0057129F" w:rsidP="00AE756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112685" w:rsidRPr="0080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Целесообразно сделать акцент на формирован</w:t>
      </w:r>
      <w:proofErr w:type="gramStart"/>
      <w:r w:rsidR="00112685" w:rsidRPr="0080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у у</w:t>
      </w:r>
      <w:proofErr w:type="gramEnd"/>
      <w:r w:rsidR="00112685" w:rsidRPr="00807F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57129F" w:rsidRPr="00807F0D" w:rsidRDefault="005712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07F0D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57129F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57129F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</w:p>
    <w:p w:rsidR="001E5415" w:rsidRPr="00807F0D" w:rsidRDefault="001E5415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E5415" w:rsidRPr="00807F0D" w:rsidRDefault="001E5415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0D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1E5415" w:rsidRPr="00807F0D" w:rsidRDefault="0057129F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0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E183F" w:rsidRPr="00807F0D">
        <w:rPr>
          <w:rFonts w:ascii="Times New Roman" w:hAnsi="Times New Roman" w:cs="Times New Roman"/>
          <w:b/>
          <w:sz w:val="24"/>
          <w:szCs w:val="24"/>
        </w:rPr>
        <w:t>7</w:t>
      </w:r>
      <w:r w:rsidRPr="0080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15" w:rsidRPr="00807F0D">
        <w:rPr>
          <w:rFonts w:ascii="Times New Roman" w:hAnsi="Times New Roman" w:cs="Times New Roman"/>
          <w:b/>
          <w:sz w:val="24"/>
          <w:szCs w:val="24"/>
        </w:rPr>
        <w:t>класс</w:t>
      </w:r>
      <w:r w:rsidR="009E183F" w:rsidRPr="00807F0D">
        <w:rPr>
          <w:rFonts w:ascii="Times New Roman" w:hAnsi="Times New Roman" w:cs="Times New Roman"/>
          <w:b/>
          <w:sz w:val="24"/>
          <w:szCs w:val="24"/>
        </w:rPr>
        <w:t>е</w:t>
      </w:r>
    </w:p>
    <w:p w:rsidR="00AE7563" w:rsidRPr="00807F0D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9E183F" w:rsidRPr="00807F0D" w:rsidTr="00914620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07F0D" w:rsidRDefault="00AC716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24</w:t>
            </w:r>
            <w:r w:rsidR="009E183F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</w:p>
        </w:tc>
      </w:tr>
      <w:tr w:rsidR="009E183F" w:rsidRPr="00807F0D" w:rsidTr="00914620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07F0D" w:rsidRDefault="009E183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Предмет: География</w:t>
            </w:r>
          </w:p>
        </w:tc>
      </w:tr>
    </w:tbl>
    <w:p w:rsidR="009E183F" w:rsidRPr="00807F0D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9E183F" w:rsidRPr="00807F0D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E183F" w:rsidRPr="00807F0D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F06762" w:rsidRPr="00807F0D" w:rsidRDefault="00F0676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F06762" w:rsidRPr="00807F0D" w:rsidRDefault="00F06762" w:rsidP="00E5773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F06762" w:rsidRPr="00807F0D" w:rsidRDefault="00F06762" w:rsidP="00E5773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F06762" w:rsidRPr="00807F0D" w:rsidRDefault="00F06762" w:rsidP="00E5773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F06762" w:rsidRPr="00807F0D" w:rsidRDefault="00F06762" w:rsidP="00E5773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F06762" w:rsidRPr="00807F0D" w:rsidRDefault="00F06762" w:rsidP="00E5773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F06762" w:rsidRPr="00807F0D" w:rsidRDefault="00F06762" w:rsidP="00E5773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F06762" w:rsidRPr="00807F0D" w:rsidRDefault="00F06762" w:rsidP="00E5773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F06762" w:rsidRPr="00807F0D" w:rsidRDefault="00F06762" w:rsidP="00E5773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F06762" w:rsidRPr="00807F0D" w:rsidRDefault="00F06762" w:rsidP="00E5773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F06762" w:rsidRPr="00807F0D" w:rsidRDefault="00F06762" w:rsidP="00E5773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9E183F" w:rsidRPr="00807F0D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E183F" w:rsidRPr="00807F0D" w:rsidTr="00914620">
        <w:tc>
          <w:tcPr>
            <w:tcW w:w="922" w:type="dxa"/>
          </w:tcPr>
          <w:p w:rsidR="009E183F" w:rsidRPr="00807F0D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E183F" w:rsidRPr="00807F0D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E183F" w:rsidRPr="00807F0D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E183F" w:rsidRPr="00807F0D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E183F" w:rsidRPr="00807F0D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E183F" w:rsidRPr="00807F0D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E183F" w:rsidRPr="00807F0D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9E183F" w:rsidRPr="00807F0D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E183F" w:rsidRPr="00807F0D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E183F" w:rsidRPr="00807F0D" w:rsidTr="00914620">
        <w:tc>
          <w:tcPr>
            <w:tcW w:w="922" w:type="dxa"/>
          </w:tcPr>
          <w:p w:rsidR="009E183F" w:rsidRPr="00807F0D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9E183F" w:rsidRPr="00807F0D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9E183F" w:rsidRPr="00807F0D" w:rsidRDefault="0036186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E183F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E183F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E183F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E183F" w:rsidRPr="00807F0D" w:rsidRDefault="0036186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9E183F" w:rsidRPr="00807F0D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:rsidR="009E183F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E183F" w:rsidRPr="00807F0D" w:rsidTr="00914620">
        <w:tc>
          <w:tcPr>
            <w:tcW w:w="922" w:type="dxa"/>
          </w:tcPr>
          <w:p w:rsidR="009E183F" w:rsidRPr="00807F0D" w:rsidRDefault="009E183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9E183F" w:rsidRPr="00807F0D" w:rsidRDefault="009E183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9E183F" w:rsidRPr="00807F0D" w:rsidRDefault="0036186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E183F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E183F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9E183F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E183F" w:rsidRPr="00807F0D" w:rsidRDefault="0036186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9E183F" w:rsidRPr="00807F0D" w:rsidRDefault="00F067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:rsidR="009E183F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</w:tbl>
    <w:p w:rsidR="00F06762" w:rsidRPr="00807F0D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="00F06762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 основных открытиях великих путешественников и землепроходцев; </w:t>
      </w:r>
      <w:r w:rsidR="00F06762" w:rsidRPr="00807F0D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карте; </w:t>
      </w:r>
      <w:r w:rsidR="00F06762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края.</w:t>
      </w:r>
    </w:p>
    <w:p w:rsidR="00F06762" w:rsidRPr="00807F0D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62" w:rsidRPr="00807F0D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0D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F06762" w:rsidRPr="00807F0D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F0D">
        <w:rPr>
          <w:rFonts w:ascii="Times New Roman" w:hAnsi="Times New Roman" w:cs="Times New Roman"/>
          <w:b/>
          <w:sz w:val="24"/>
          <w:szCs w:val="24"/>
        </w:rPr>
        <w:t>в 8 классе</w:t>
      </w:r>
    </w:p>
    <w:p w:rsidR="00AE7563" w:rsidRPr="00807F0D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436"/>
      </w:tblGrid>
      <w:tr w:rsidR="00F06762" w:rsidRPr="00807F0D" w:rsidTr="00914620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07F0D" w:rsidRDefault="00AC716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02</w:t>
            </w:r>
            <w:r w:rsidR="00F06762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="00F06762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</w:tr>
      <w:tr w:rsidR="00F06762" w:rsidRPr="00807F0D" w:rsidTr="00914620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07F0D" w:rsidRDefault="00F06762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География</w:t>
            </w:r>
          </w:p>
        </w:tc>
      </w:tr>
    </w:tbl>
    <w:p w:rsidR="00F06762" w:rsidRPr="00807F0D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F06762" w:rsidRPr="00807F0D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F06762" w:rsidRPr="00807F0D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C17264" w:rsidRPr="00807F0D" w:rsidRDefault="00C1726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lastRenderedPageBreak/>
        <w:t xml:space="preserve">Работа  включает  в  себя 8  заданий (24  подпункта).  Все  задания  комплексные и  включают в себя от двух до четырех подпунктов. 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положение.  Первая  часть  задания  предполагает  определение  имени 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2  включает  в  себя  три  подпункта.  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 проверяет  умение 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Вторая  часть задания  требует  знания  крупных  форм  рельефа  материков  и  умения определять  абсолютные  высоты  с помощью профиля  рельефа. Третья  часть задания  посвящена  проверке  умений  распознавать  условные  обозначения полезных ископаемых и фиксировать их. 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3 проверяет умения использовать графическую интерпретацию 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Первая часть  задания  предполагает  установление  соответствия 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  в задании  климатограмм  климатическим  поясам  Земли.  Во  второй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климатограмм.  В  третьей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климатограммы.  В  четвертой  части  задания  требуется  заполнение  таблицы основных  климатических  показателей,  характерных  для  указанной природной зоны, на основе выбранной климатограммы. 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4  проверяет  умения  использовать  схемы  для  определения  и 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определения  географического  процесса,  отображенного  в  виде  схемы.  Во второй  части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5  посвящено  проверке  знания  географических  особенностей материков Земли и основной географической номенклатуры. Оно состоит из двух подпунктов. 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lastRenderedPageBreak/>
        <w:t xml:space="preserve">В первой части  требуется установить соответствие между материками  и  их  географическими  особенностями.  Во  второй  части 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6  ориентировано  на  понимание 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   планетарных процессов  и  использования  социального  опыта.  Задание  проверяет  знание крупных стран мира и умения анализировать информацию, представленную в  виде  рисунков,  и  проводить  простейшие  вычисления  для  сопоставления времени в разных городах мира. В задании т</w:t>
      </w:r>
      <w:r w:rsidR="00AE7563" w:rsidRPr="00807F0D">
        <w:rPr>
          <w:rFonts w:ascii="Times New Roman" w:hAnsi="Times New Roman" w:cs="Times New Roman"/>
          <w:sz w:val="24"/>
          <w:szCs w:val="24"/>
        </w:rPr>
        <w:t>ри подпункта. В первой части от о</w:t>
      </w:r>
      <w:r w:rsidRPr="00807F0D">
        <w:rPr>
          <w:rFonts w:ascii="Times New Roman" w:hAnsi="Times New Roman" w:cs="Times New Roman"/>
          <w:sz w:val="24"/>
          <w:szCs w:val="24"/>
        </w:rPr>
        <w:t xml:space="preserve">бучающихся  требуется  умение  определять  и  выделять  на  карте  крупные страны  по  названиям  их  столиц.  Во  второй  и  третьей  частях  необходимо определить  время  в  столицах  этих  стран  с  помощью   изображений  и  на основе  знания  о  закономерностях  изменения  времени  вследствие  движения Земли. 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7  содержит  два  подпункта,  оно  основано  на  статистической таблице и проверяет умения извлекать информацию о населении стран мира и  интерпретировать  ее  в  целях  сопоставления  с  информацией, представленной в графической форме (в виде диаграмм и графиков).  </w:t>
      </w:r>
    </w:p>
    <w:p w:rsidR="00C17264" w:rsidRPr="00807F0D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Задание 8  проверяет  знание  особенностей  природы,  населения, культуры  и  хозяйства  наиболее  крупных  стран  мира  и  умение  составлять описание  страны.  Задание  состоит  из  трех  подпунктов.  В  первой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Третья  часть  задания  предполагает  составление описания данной страны на основе вопросов, приведенных в задании.</w:t>
      </w:r>
    </w:p>
    <w:p w:rsidR="00F06762" w:rsidRPr="00807F0D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F06762" w:rsidRPr="00807F0D" w:rsidTr="00914620">
        <w:tc>
          <w:tcPr>
            <w:tcW w:w="922" w:type="dxa"/>
          </w:tcPr>
          <w:p w:rsidR="00F06762" w:rsidRPr="00807F0D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06762" w:rsidRPr="00807F0D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F06762" w:rsidRPr="00807F0D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F06762" w:rsidRPr="00807F0D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06762" w:rsidRPr="00807F0D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06762" w:rsidRPr="00807F0D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06762" w:rsidRPr="00807F0D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F06762" w:rsidRPr="00807F0D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F06762" w:rsidRPr="00807F0D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06762" w:rsidRPr="00807F0D" w:rsidTr="00914620">
        <w:tc>
          <w:tcPr>
            <w:tcW w:w="922" w:type="dxa"/>
          </w:tcPr>
          <w:p w:rsidR="00F06762" w:rsidRPr="00807F0D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F06762" w:rsidRPr="00807F0D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F06762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F06762" w:rsidRPr="00807F0D" w:rsidRDefault="00C172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F06762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06762" w:rsidRPr="00807F0D" w:rsidRDefault="00C172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06762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F06762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:rsidR="00F06762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F06762" w:rsidRPr="00807F0D" w:rsidTr="00914620">
        <w:tc>
          <w:tcPr>
            <w:tcW w:w="922" w:type="dxa"/>
          </w:tcPr>
          <w:p w:rsidR="00F06762" w:rsidRPr="00807F0D" w:rsidRDefault="00F067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F06762" w:rsidRPr="00807F0D" w:rsidRDefault="00F067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F06762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F06762" w:rsidRPr="00807F0D" w:rsidRDefault="00C172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F06762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06762" w:rsidRPr="00807F0D" w:rsidRDefault="00C172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06762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F06762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:rsidR="00F06762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</w:tc>
      </w:tr>
    </w:tbl>
    <w:p w:rsidR="00F06762" w:rsidRPr="00807F0D" w:rsidRDefault="00F06762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264" w:rsidRPr="00807F0D">
        <w:rPr>
          <w:rFonts w:ascii="Times New Roman" w:hAnsi="Times New Roman" w:cs="Times New Roman"/>
          <w:sz w:val="24"/>
          <w:szCs w:val="24"/>
        </w:rPr>
        <w:t>умения определять и  отмечать  на  карте  географические  объекты  и  определять  географические координаты; знания  крупных  форм  рельефа  материков  и  умения определять  абсолютные  высоты  с помощью профиля  рельефа;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климатограммы;</w:t>
      </w:r>
      <w:proofErr w:type="gramEnd"/>
      <w:r w:rsidR="00C17264" w:rsidRPr="00807F0D">
        <w:rPr>
          <w:rFonts w:ascii="Times New Roman" w:hAnsi="Times New Roman" w:cs="Times New Roman"/>
          <w:sz w:val="24"/>
          <w:szCs w:val="24"/>
        </w:rPr>
        <w:t xml:space="preserve">  заполнение  таблицы основных  климатических  показателей,  характерных  для  указанной природной зоны, на основе выбранной климатограммы; определить  время  в  столицах  этих  стран  с  помощью   изображений  и  на основе  знания  о  закономерностях  изменения  времени  вследствие  движения Земли. </w:t>
      </w:r>
    </w:p>
    <w:p w:rsidR="003216A3" w:rsidRPr="00807F0D" w:rsidRDefault="00F01FDD" w:rsidP="00AE75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i/>
          <w:sz w:val="24"/>
          <w:szCs w:val="24"/>
        </w:rPr>
        <w:tab/>
      </w:r>
      <w:r w:rsidRPr="00807F0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F01FDD" w:rsidRPr="00807F0D" w:rsidRDefault="003216A3" w:rsidP="00AE7563">
      <w:pPr>
        <w:pStyle w:val="a5"/>
        <w:spacing w:after="0" w:line="240" w:lineRule="auto"/>
        <w:ind w:left="-207"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07F0D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r w:rsidR="00F01FDD" w:rsidRPr="00807F0D">
        <w:rPr>
          <w:rFonts w:ascii="Times New Roman" w:hAnsi="Times New Roman" w:cs="Times New Roman"/>
          <w:b/>
          <w:spacing w:val="-4"/>
          <w:sz w:val="24"/>
          <w:szCs w:val="24"/>
        </w:rPr>
        <w:t>екомендации:</w:t>
      </w:r>
    </w:p>
    <w:p w:rsidR="00F01FDD" w:rsidRPr="00807F0D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7F0D">
        <w:rPr>
          <w:rFonts w:ascii="Times New Roman" w:hAnsi="Times New Roman" w:cs="Times New Roman"/>
          <w:spacing w:val="-4"/>
          <w:sz w:val="24"/>
          <w:szCs w:val="24"/>
        </w:rPr>
        <w:t>- включать в материал урока задания, при выполнении которых обучающиеся испытали трудности;</w:t>
      </w:r>
    </w:p>
    <w:p w:rsidR="00F01FDD" w:rsidRPr="00807F0D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7F0D">
        <w:rPr>
          <w:rFonts w:ascii="Times New Roman" w:hAnsi="Times New Roman" w:cs="Times New Roman"/>
          <w:spacing w:val="-4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01FDD" w:rsidRPr="00807F0D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7F0D">
        <w:rPr>
          <w:rFonts w:ascii="Times New Roman" w:hAnsi="Times New Roman" w:cs="Times New Roman"/>
          <w:spacing w:val="-4"/>
          <w:sz w:val="24"/>
          <w:szCs w:val="24"/>
        </w:rPr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F01FDD" w:rsidRPr="00807F0D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7F0D">
        <w:rPr>
          <w:rFonts w:ascii="Times New Roman" w:hAnsi="Times New Roman" w:cs="Times New Roman"/>
          <w:spacing w:val="-4"/>
          <w:sz w:val="24"/>
          <w:szCs w:val="24"/>
        </w:rPr>
        <w:t>- способствовать овладению понятийным аппаратом географии;</w:t>
      </w:r>
    </w:p>
    <w:p w:rsidR="00C17264" w:rsidRPr="00807F0D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07F0D">
        <w:rPr>
          <w:rFonts w:ascii="Times New Roman" w:hAnsi="Times New Roman" w:cs="Times New Roman"/>
          <w:spacing w:val="-4"/>
          <w:sz w:val="24"/>
          <w:szCs w:val="24"/>
        </w:rPr>
        <w:t>- формировать навыки смыслового чтения;</w:t>
      </w:r>
    </w:p>
    <w:p w:rsidR="00F01FDD" w:rsidRPr="00807F0D" w:rsidRDefault="00F01FDD" w:rsidP="00AE7563">
      <w:pPr>
        <w:pStyle w:val="a5"/>
        <w:spacing w:after="0" w:line="240" w:lineRule="auto"/>
        <w:ind w:left="-207"/>
        <w:jc w:val="both"/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</w:pPr>
      <w:r w:rsidRPr="00807F0D">
        <w:rPr>
          <w:rFonts w:ascii="Times New Roman" w:hAnsi="Times New Roman" w:cs="Times New Roman"/>
          <w:spacing w:val="-4"/>
          <w:sz w:val="24"/>
          <w:szCs w:val="24"/>
        </w:rPr>
        <w:t xml:space="preserve">- работа с картой и </w:t>
      </w:r>
      <w:proofErr w:type="gramStart"/>
      <w:r w:rsidRPr="00807F0D">
        <w:rPr>
          <w:rFonts w:ascii="Times New Roman" w:hAnsi="Times New Roman" w:cs="Times New Roman"/>
          <w:spacing w:val="-4"/>
          <w:sz w:val="24"/>
          <w:szCs w:val="24"/>
        </w:rPr>
        <w:t>дидактическим</w:t>
      </w:r>
      <w:proofErr w:type="gramEnd"/>
      <w:r w:rsidRPr="00807F0D">
        <w:rPr>
          <w:rFonts w:ascii="Times New Roman" w:hAnsi="Times New Roman" w:cs="Times New Roman"/>
          <w:spacing w:val="-4"/>
          <w:sz w:val="24"/>
          <w:szCs w:val="24"/>
        </w:rPr>
        <w:t xml:space="preserve"> материал</w:t>
      </w:r>
      <w:r w:rsidR="003216A3" w:rsidRPr="00807F0D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1FDD" w:rsidRPr="00807F0D" w:rsidRDefault="00F01FDD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9038CF" w:rsidRPr="00807F0D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07F0D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3D2230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="00C17264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AC716E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7</w:t>
      </w:r>
      <w:r w:rsidR="00C17264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C17264" w:rsidRPr="00807F0D" w:rsidRDefault="00C172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68DF" w:rsidRPr="00807F0D" w:rsidRDefault="006C68DF" w:rsidP="00AE75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7A" w:rsidRPr="00807F0D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1297A" w:rsidRPr="00807F0D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7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E1297A" w:rsidRPr="00807F0D" w:rsidTr="00914620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97A" w:rsidRPr="00807F0D" w:rsidRDefault="00AC716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23</w:t>
            </w:r>
            <w:r w:rsidR="00E1297A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.09.2020г.</w:t>
            </w:r>
          </w:p>
        </w:tc>
      </w:tr>
    </w:tbl>
    <w:p w:rsidR="00E1297A" w:rsidRPr="00807F0D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E1297A" w:rsidRPr="00807F0D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E1297A" w:rsidRPr="00807F0D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E1297A" w:rsidRPr="00807F0D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E1297A" w:rsidRPr="00807F0D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97A" w:rsidRPr="00807F0D" w:rsidRDefault="00E1297A" w:rsidP="00E5773D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E1297A" w:rsidRPr="00807F0D" w:rsidRDefault="00E1297A" w:rsidP="00E5773D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E1297A" w:rsidRPr="00807F0D" w:rsidRDefault="00E1297A" w:rsidP="00E5773D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</w:t>
      </w:r>
      <w:proofErr w:type="gramStart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E1297A" w:rsidRPr="00807F0D" w:rsidRDefault="00E1297A" w:rsidP="00E5773D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</w:t>
      </w:r>
      <w:proofErr w:type="gramStart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выбрать одно из событий (процессов) и указать две исторические личности,  непосредственно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E1297A" w:rsidRPr="00807F0D" w:rsidRDefault="00E1297A" w:rsidP="00E5773D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картой. В задании требуется заштриховать на контурной карте один  четырехугольник, образованный градусной сеткой, в котором полностью или частично происходило выбранное </w:t>
      </w:r>
      <w:proofErr w:type="gramStart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событие (процесс). </w:t>
      </w:r>
    </w:p>
    <w:p w:rsidR="00E1297A" w:rsidRPr="00807F0D" w:rsidRDefault="00E1297A" w:rsidP="00E5773D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 </w:t>
      </w:r>
    </w:p>
    <w:p w:rsidR="00E1297A" w:rsidRPr="00807F0D" w:rsidRDefault="00E1297A" w:rsidP="00E5773D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 </w:t>
      </w:r>
    </w:p>
    <w:p w:rsidR="00E1297A" w:rsidRPr="00807F0D" w:rsidRDefault="00E1297A" w:rsidP="00E5773D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фактов истории культуры России и зарубежных стран. В заданиях используется иллюстративный материал (изобразительная наглядность). </w:t>
      </w:r>
    </w:p>
    <w:p w:rsidR="00E1297A" w:rsidRPr="00807F0D" w:rsidRDefault="00E1297A" w:rsidP="00E5773D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какие из представленных изображений являются памятниками культуры России, а какие</w:t>
      </w:r>
      <w:r w:rsidR="0070479F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 </w:t>
      </w:r>
    </w:p>
    <w:p w:rsidR="00E1297A" w:rsidRPr="00807F0D" w:rsidRDefault="00E1297A" w:rsidP="00E5773D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E1297A" w:rsidRPr="00807F0D" w:rsidRDefault="00E1297A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E1297A" w:rsidRPr="00807F0D" w:rsidTr="00914620">
        <w:tc>
          <w:tcPr>
            <w:tcW w:w="922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1297A" w:rsidRPr="00807F0D" w:rsidTr="00914620">
        <w:tc>
          <w:tcPr>
            <w:tcW w:w="922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1297A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1297A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1297A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E1297A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E1297A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E1297A" w:rsidRPr="00807F0D" w:rsidTr="00914620">
        <w:tc>
          <w:tcPr>
            <w:tcW w:w="922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E1297A" w:rsidRPr="00807F0D" w:rsidRDefault="00E12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1297A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1297A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1297A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E1297A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E1297A" w:rsidRPr="00807F0D" w:rsidRDefault="00AC716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</w:tc>
      </w:tr>
    </w:tbl>
    <w:p w:rsidR="001A7E3C" w:rsidRPr="00807F0D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E3C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</w:p>
    <w:p w:rsidR="006C68DF" w:rsidRPr="00807F0D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79F" w:rsidRPr="00807F0D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70479F" w:rsidRPr="00807F0D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8 классе</w:t>
      </w:r>
    </w:p>
    <w:p w:rsidR="00AE7563" w:rsidRPr="00807F0D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70479F" w:rsidRPr="00807F0D" w:rsidTr="00914620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9F" w:rsidRPr="00807F0D" w:rsidRDefault="00FB625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29.09.</w:t>
            </w:r>
            <w:r w:rsidR="0070479F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</w:tbl>
    <w:p w:rsidR="0070479F" w:rsidRPr="00807F0D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70479F" w:rsidRPr="00807F0D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70479F" w:rsidRPr="00807F0D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- 25.</w:t>
      </w:r>
    </w:p>
    <w:p w:rsidR="000B262B" w:rsidRPr="00807F0D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:rsidR="000B262B" w:rsidRPr="00807F0D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знания  деятелей  истории  России  и истории  зарубежных  стран (обучающийся  должен  соотнести  события  и  их участников). </w:t>
      </w:r>
    </w:p>
    <w:p w:rsidR="000B262B" w:rsidRPr="00807F0D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0B262B" w:rsidRPr="00807F0D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3  проверяет  умение  работать  с  текстовыми  историческими источниками.  В  задании  требуется  провести  атрибуцию 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исторического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62B" w:rsidRPr="00807F0D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источника и проявить знание контекстной информации. </w:t>
      </w:r>
    </w:p>
    <w:p w:rsidR="000B262B" w:rsidRPr="00807F0D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  умения  проводить  атрибуцию исторической карты.  </w:t>
      </w:r>
    </w:p>
    <w:p w:rsidR="000B262B" w:rsidRPr="00807F0D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0B262B" w:rsidRPr="00807F0D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знания фактов истории культуры России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.  В  заданиях  используется  иллюстративный  материал </w:t>
      </w:r>
    </w:p>
    <w:p w:rsidR="000B262B" w:rsidRPr="00807F0D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(изобразительная наглядность). В задании 6 требуется выбрать два памятника культуры,  относящиеся  к  определенному  времени.  </w:t>
      </w:r>
    </w:p>
    <w:p w:rsidR="000B262B" w:rsidRPr="00807F0D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В  задании 7  требуется указать памятник культуры по указанному в задании критерию. </w:t>
      </w:r>
    </w:p>
    <w:p w:rsidR="000B262B" w:rsidRPr="00807F0D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В задании 8 требуется сопоставить по времени события истории России и события истории зарубежных стран.</w:t>
      </w:r>
    </w:p>
    <w:p w:rsidR="000B262B" w:rsidRPr="00807F0D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Задание 9 предполагает проверку владения простейшими приёмами аргументации. Необходимо выбрать из списка исторический факт, который</w:t>
      </w:r>
    </w:p>
    <w:p w:rsidR="000B262B" w:rsidRPr="00807F0D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можно использовать для аргументации заной в задании точки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зрения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 и объяснить, как с помощью выбранного факта можно аргументировать эту</w:t>
      </w:r>
    </w:p>
    <w:p w:rsidR="000B262B" w:rsidRPr="00807F0D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точку зрения.</w:t>
      </w:r>
    </w:p>
    <w:p w:rsidR="000B262B" w:rsidRPr="00807F0D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Блок из заданий 10 и 11 является альтернативным и предполагает выбор одного из четырех исторических событий (процессов).</w:t>
      </w:r>
    </w:p>
    <w:p w:rsidR="000B262B" w:rsidRPr="00807F0D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Задание 10 проверяет знание хронологии и умение отбирать исторические факты в соответствии с заданным контекстом. В задании</w:t>
      </w:r>
    </w:p>
    <w:p w:rsidR="000B262B" w:rsidRPr="00807F0D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требуется указать год (годы), к которому относится выбранное событие (процесс), и привести два любых факта, характеризующих ход этого события (процесса).</w:t>
      </w:r>
    </w:p>
    <w:p w:rsidR="000B262B" w:rsidRPr="00807F0D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Задание 11 проверяет знание причин и следствий и умение формулировать положения, содержащие причинно-следственные связи.</w:t>
      </w:r>
    </w:p>
    <w:p w:rsidR="000B262B" w:rsidRPr="00807F0D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В задании требуется объяснить, почему выбранное событие (процесс) имело большое значение в истории нашей страны.</w:t>
      </w:r>
    </w:p>
    <w:p w:rsidR="000B262B" w:rsidRPr="00807F0D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Задание 12 проверяет знание истории родного края.</w:t>
      </w:r>
    </w:p>
    <w:tbl>
      <w:tblPr>
        <w:tblStyle w:val="a3"/>
        <w:tblW w:w="95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70479F" w:rsidRPr="00807F0D" w:rsidTr="00914620">
        <w:tc>
          <w:tcPr>
            <w:tcW w:w="922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0479F" w:rsidRPr="00807F0D" w:rsidTr="00914620">
        <w:tc>
          <w:tcPr>
            <w:tcW w:w="922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08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0479F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70479F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0479F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70479F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70479F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70479F" w:rsidRPr="00807F0D" w:rsidTr="00914620">
        <w:tc>
          <w:tcPr>
            <w:tcW w:w="922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0479F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70479F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0479F" w:rsidRPr="00807F0D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0479F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70479F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70479F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</w:tc>
      </w:tr>
    </w:tbl>
    <w:p w:rsidR="006C68DF" w:rsidRPr="00807F0D" w:rsidRDefault="007047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62B" w:rsidRPr="00807F0D">
        <w:rPr>
          <w:rFonts w:ascii="Times New Roman" w:hAnsi="Times New Roman" w:cs="Times New Roman"/>
          <w:sz w:val="24"/>
          <w:szCs w:val="24"/>
        </w:rPr>
        <w:t xml:space="preserve">знания  деятелей  истории  России  и истории  зарубежных  стран (обучающийся  должен  соотнести  события  и  их участников); умения  проводить  атрибуцию исторической карты; знание исторической географии и умение работать с контурной картой (необходимо нанести на контурную карту два объекта); знание причин и следствий и умение формулировать положения, содержащие причинно-следственные связи. </w:t>
      </w:r>
    </w:p>
    <w:p w:rsidR="000C4370" w:rsidRPr="00807F0D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85" w:rsidRPr="00807F0D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12685" w:rsidRPr="00807F0D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12685" w:rsidRPr="00807F0D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12685" w:rsidRPr="00807F0D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12685" w:rsidRPr="00807F0D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12685" w:rsidRPr="00807F0D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синквейны.</w:t>
      </w:r>
    </w:p>
    <w:p w:rsidR="00112685" w:rsidRPr="00807F0D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9038CF" w:rsidRPr="00807F0D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07F0D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07F0D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138EB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0C4370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 7 и 8 классах</w:t>
      </w:r>
    </w:p>
    <w:p w:rsidR="00E7702B" w:rsidRPr="00807F0D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370" w:rsidRPr="00807F0D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</w:t>
      </w:r>
    </w:p>
    <w:p w:rsidR="00E7702B" w:rsidRPr="00807F0D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обществознанию в </w:t>
      </w:r>
      <w:r w:rsidR="000C4370"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</w:p>
    <w:p w:rsidR="00AE7563" w:rsidRPr="00807F0D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0C4370" w:rsidRPr="00807F0D" w:rsidTr="00914620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370" w:rsidRPr="00807F0D" w:rsidRDefault="00FB625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25.09.</w:t>
            </w:r>
            <w:r w:rsidR="000C4370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2020г.</w:t>
            </w:r>
          </w:p>
        </w:tc>
      </w:tr>
    </w:tbl>
    <w:p w:rsidR="000C4370" w:rsidRPr="00807F0D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0C4370" w:rsidRPr="00807F0D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0C4370" w:rsidRPr="00807F0D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0C4370" w:rsidRPr="00807F0D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tbl>
      <w:tblPr>
        <w:tblW w:w="0" w:type="auto"/>
        <w:tblInd w:w="-318" w:type="dxa"/>
        <w:tblLook w:val="04A0"/>
      </w:tblPr>
      <w:tblGrid>
        <w:gridCol w:w="9782"/>
      </w:tblGrid>
      <w:tr w:rsidR="000C4370" w:rsidRPr="00807F0D" w:rsidTr="000C4370">
        <w:trPr>
          <w:trHeight w:val="18"/>
        </w:trPr>
        <w:tc>
          <w:tcPr>
            <w:tcW w:w="9782" w:type="dxa"/>
          </w:tcPr>
          <w:p w:rsidR="000C4370" w:rsidRPr="00807F0D" w:rsidRDefault="000C4370" w:rsidP="00E5773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0C4370" w:rsidRPr="00807F0D" w:rsidTr="000C4370">
        <w:trPr>
          <w:trHeight w:val="34"/>
        </w:trPr>
        <w:tc>
          <w:tcPr>
            <w:tcW w:w="9782" w:type="dxa"/>
          </w:tcPr>
          <w:p w:rsidR="000C4370" w:rsidRPr="00807F0D" w:rsidRDefault="000C4370" w:rsidP="00E5773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0C4370" w:rsidRPr="00807F0D" w:rsidTr="000C4370">
        <w:trPr>
          <w:trHeight w:val="91"/>
        </w:trPr>
        <w:tc>
          <w:tcPr>
            <w:tcW w:w="9782" w:type="dxa"/>
          </w:tcPr>
          <w:p w:rsidR="000C4370" w:rsidRPr="00807F0D" w:rsidRDefault="000C4370" w:rsidP="00E5773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умения осуществлять  поиск  социальной  информации,  представленной  в  различных знаковых  системах (диаграмма)  и  состоит  из  двух  частей.  В  первой  части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0C4370" w:rsidRPr="00807F0D" w:rsidTr="000C4370">
        <w:trPr>
          <w:trHeight w:val="91"/>
        </w:trPr>
        <w:tc>
          <w:tcPr>
            <w:tcW w:w="9782" w:type="dxa"/>
          </w:tcPr>
          <w:p w:rsidR="000C4370" w:rsidRPr="00807F0D" w:rsidRDefault="000C4370" w:rsidP="00E5773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классифицировать  объекты,  самостоятельно  выбирать основания и критерии для классификации.</w:t>
            </w:r>
          </w:p>
        </w:tc>
      </w:tr>
      <w:tr w:rsidR="000C4370" w:rsidRPr="00807F0D" w:rsidTr="000C4370">
        <w:trPr>
          <w:trHeight w:val="23"/>
        </w:trPr>
        <w:tc>
          <w:tcPr>
            <w:tcW w:w="9782" w:type="dxa"/>
          </w:tcPr>
          <w:p w:rsidR="000C4370" w:rsidRPr="00807F0D" w:rsidRDefault="000C4370" w:rsidP="00E5773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</w:t>
            </w: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0C4370" w:rsidRPr="00807F0D" w:rsidTr="000C4370">
        <w:trPr>
          <w:trHeight w:val="88"/>
        </w:trPr>
        <w:tc>
          <w:tcPr>
            <w:tcW w:w="9782" w:type="dxa"/>
          </w:tcPr>
          <w:p w:rsidR="000C4370" w:rsidRPr="00807F0D" w:rsidRDefault="000C4370" w:rsidP="00E5773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0C4370" w:rsidRPr="00807F0D" w:rsidTr="000C4370">
        <w:trPr>
          <w:trHeight w:val="88"/>
        </w:trPr>
        <w:tc>
          <w:tcPr>
            <w:tcW w:w="9782" w:type="dxa"/>
          </w:tcPr>
          <w:p w:rsidR="000C4370" w:rsidRPr="00807F0D" w:rsidRDefault="000C4370" w:rsidP="00E5773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0C4370" w:rsidRPr="00807F0D" w:rsidTr="000C4370">
        <w:trPr>
          <w:trHeight w:val="88"/>
        </w:trPr>
        <w:tc>
          <w:tcPr>
            <w:tcW w:w="9782" w:type="dxa"/>
          </w:tcPr>
          <w:p w:rsidR="000C4370" w:rsidRPr="00807F0D" w:rsidRDefault="000C4370" w:rsidP="00E5773D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0C4370" w:rsidRPr="00807F0D" w:rsidRDefault="000C4370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0C4370" w:rsidRPr="00807F0D" w:rsidTr="00914620">
        <w:tc>
          <w:tcPr>
            <w:tcW w:w="922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C4370" w:rsidRPr="00807F0D" w:rsidTr="00914620">
        <w:tc>
          <w:tcPr>
            <w:tcW w:w="922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C4370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C4370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C4370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0C4370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0C4370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0C4370" w:rsidRPr="00807F0D" w:rsidTr="00914620">
        <w:tc>
          <w:tcPr>
            <w:tcW w:w="922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C4370" w:rsidRPr="00807F0D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C4370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0C4370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C4370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0C4370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0C4370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</w:tbl>
    <w:p w:rsidR="00E7702B" w:rsidRPr="00807F0D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proofErr w:type="gramStart"/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B625D"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="00FB625D"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екоторые 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затруднения вызвали: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оценивать собственную деятельность и ее результаты - система вопросов о виде деятельности (учеба, игра, труд, общение); выбор  и  запись  нескольких  правильных ответов  из  предложенного  перечня  ответов</w:t>
      </w:r>
      <w:r w:rsidR="00FB625D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72D" w:rsidRPr="00807F0D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15072D" w:rsidRPr="00807F0D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обществознанию в 8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15072D" w:rsidRPr="00807F0D" w:rsidTr="00914620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72D" w:rsidRPr="00807F0D" w:rsidRDefault="00FB625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03</w:t>
            </w:r>
            <w:r w:rsidR="0015072D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.10.2020г.</w:t>
            </w:r>
          </w:p>
        </w:tc>
      </w:tr>
    </w:tbl>
    <w:p w:rsidR="0015072D" w:rsidRPr="00807F0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15072D" w:rsidRPr="00807F0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15072D" w:rsidRPr="00807F0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15072D" w:rsidRPr="00807F0D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состояла из 9 заданий:</w:t>
      </w:r>
    </w:p>
    <w:p w:rsidR="0015072D" w:rsidRPr="00807F0D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15072D" w:rsidRPr="00807F0D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15072D" w:rsidRPr="00807F0D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одинаковых  системах (диаграмма)  и  состоит  из  двух  частей.  В  первой  части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15072D" w:rsidRPr="00807F0D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  классифицировать  объекты,  самостоятельно  выбирать основания и критерии для классификации. </w:t>
      </w:r>
    </w:p>
    <w:p w:rsidR="0015072D" w:rsidRPr="00807F0D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15072D" w:rsidRPr="00807F0D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lastRenderedPageBreak/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15072D" w:rsidRPr="00807F0D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15072D" w:rsidRPr="00807F0D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Pr="00807F0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15072D" w:rsidRPr="00807F0D" w:rsidTr="00914620">
        <w:tc>
          <w:tcPr>
            <w:tcW w:w="922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5072D" w:rsidRPr="00807F0D" w:rsidTr="00914620">
        <w:tc>
          <w:tcPr>
            <w:tcW w:w="922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5072D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15072D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5072D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15072D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15072D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15072D" w:rsidRPr="00807F0D" w:rsidTr="00914620">
        <w:tc>
          <w:tcPr>
            <w:tcW w:w="922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5072D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5072D" w:rsidRPr="00807F0D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15072D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15072D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15072D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15072D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</w:tc>
      </w:tr>
    </w:tbl>
    <w:p w:rsidR="0015072D" w:rsidRPr="00807F0D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7F0D">
        <w:rPr>
          <w:rFonts w:ascii="Times New Roman" w:hAnsi="Times New Roman" w:cs="Times New Roman"/>
          <w:sz w:val="24"/>
          <w:szCs w:val="24"/>
        </w:rPr>
        <w:t>умение характеризовать понятия;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опрошенных; умение применять обществоведческие знания в процессе решения типичных задач; умение применять обществоведческие знания  в  процессе  решения  типичных  задач  в  области  социальных отношений, адекватных возрасту обучающихся;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Pr="00807F0D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25D" w:rsidRPr="00807F0D" w:rsidRDefault="0015072D" w:rsidP="00FB6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FB625D" w:rsidRPr="00807F0D" w:rsidRDefault="00FB625D" w:rsidP="00E5773D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07F0D">
        <w:rPr>
          <w:color w:val="444444"/>
        </w:rPr>
        <w:t>Продолжать работу с обществоведческими терминами.</w:t>
      </w:r>
    </w:p>
    <w:p w:rsidR="00FB625D" w:rsidRPr="00807F0D" w:rsidRDefault="00FB625D" w:rsidP="00E5773D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07F0D">
        <w:rPr>
          <w:color w:val="444444"/>
        </w:rPr>
        <w:t>Учить детей размышлять и давать свое объяснение по поводу высказываний известных людей.</w:t>
      </w:r>
    </w:p>
    <w:p w:rsidR="00FB625D" w:rsidRPr="00807F0D" w:rsidRDefault="00FB625D" w:rsidP="00E5773D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807F0D">
        <w:rPr>
          <w:color w:val="444444"/>
        </w:rPr>
        <w:t>Развивать навыки работы с различными видами диаграмм и извлекать из них необходимую информацию</w:t>
      </w:r>
    </w:p>
    <w:p w:rsidR="00FB625D" w:rsidRPr="00807F0D" w:rsidRDefault="00FB625D" w:rsidP="00FB625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15072D" w:rsidRPr="00807F0D" w:rsidRDefault="0015072D" w:rsidP="00FB62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72D" w:rsidRPr="00807F0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D" w:rsidRPr="00807F0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27F" w:rsidRPr="00807F0D" w:rsidRDefault="00AA527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5570C1" w:rsidRPr="00807F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физике в 8 классе</w:t>
      </w:r>
    </w:p>
    <w:p w:rsidR="00B74FD8" w:rsidRPr="00807F0D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FD8" w:rsidRPr="00807F0D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 w:rsidR="005570C1"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07F0D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736"/>
      </w:tblGrid>
      <w:tr w:rsidR="005570C1" w:rsidRPr="00807F0D" w:rsidTr="00914620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0C1" w:rsidRPr="00807F0D" w:rsidRDefault="005570C1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</w:t>
            </w:r>
            <w:r w:rsidR="00FB625D"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а: 05</w:t>
            </w:r>
            <w:r w:rsidRPr="0080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.10.2020г.</w:t>
            </w:r>
          </w:p>
        </w:tc>
      </w:tr>
    </w:tbl>
    <w:p w:rsidR="005570C1" w:rsidRPr="00807F0D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5570C1" w:rsidRPr="00807F0D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5570C1" w:rsidRPr="00807F0D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5570C1" w:rsidRPr="00807F0D" w:rsidRDefault="005570C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7F0D">
        <w:rPr>
          <w:rFonts w:ascii="Times New Roman" w:hAnsi="Times New Roman" w:cs="Times New Roman"/>
          <w:sz w:val="24"/>
          <w:szCs w:val="24"/>
          <w:u w:val="single"/>
        </w:rPr>
        <w:t>Работа состояла из 11 заданий:</w:t>
      </w:r>
    </w:p>
    <w:p w:rsidR="005570C1" w:rsidRPr="00807F0D" w:rsidRDefault="005570C1" w:rsidP="00E5773D">
      <w:pPr>
        <w:pStyle w:val="a5"/>
        <w:numPr>
          <w:ilvl w:val="0"/>
          <w:numId w:val="10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5570C1" w:rsidRPr="00807F0D" w:rsidRDefault="005570C1" w:rsidP="00E5773D">
      <w:pPr>
        <w:pStyle w:val="a5"/>
        <w:numPr>
          <w:ilvl w:val="0"/>
          <w:numId w:val="10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5570C1" w:rsidRPr="00807F0D" w:rsidRDefault="005570C1" w:rsidP="00E5773D">
      <w:pPr>
        <w:pStyle w:val="a5"/>
        <w:numPr>
          <w:ilvl w:val="0"/>
          <w:numId w:val="10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5570C1" w:rsidRPr="00807F0D" w:rsidRDefault="005570C1" w:rsidP="00E5773D">
      <w:pPr>
        <w:pStyle w:val="a5"/>
        <w:numPr>
          <w:ilvl w:val="0"/>
          <w:numId w:val="10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5570C1" w:rsidRPr="00807F0D" w:rsidRDefault="005570C1" w:rsidP="00E5773D">
      <w:pPr>
        <w:pStyle w:val="a5"/>
        <w:numPr>
          <w:ilvl w:val="0"/>
          <w:numId w:val="10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5570C1" w:rsidRPr="00807F0D" w:rsidRDefault="005570C1" w:rsidP="00E5773D">
      <w:pPr>
        <w:pStyle w:val="a5"/>
        <w:numPr>
          <w:ilvl w:val="0"/>
          <w:numId w:val="10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5570C1" w:rsidRPr="00807F0D" w:rsidRDefault="005570C1" w:rsidP="00E5773D">
      <w:pPr>
        <w:pStyle w:val="a5"/>
        <w:numPr>
          <w:ilvl w:val="0"/>
          <w:numId w:val="10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5570C1" w:rsidRPr="00807F0D" w:rsidRDefault="005570C1" w:rsidP="00E5773D">
      <w:pPr>
        <w:pStyle w:val="a5"/>
        <w:numPr>
          <w:ilvl w:val="0"/>
          <w:numId w:val="10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lastRenderedPageBreak/>
        <w:t xml:space="preserve">Сила, сложение сил </w:t>
      </w:r>
    </w:p>
    <w:p w:rsidR="005570C1" w:rsidRPr="00807F0D" w:rsidRDefault="005570C1" w:rsidP="00E5773D">
      <w:pPr>
        <w:pStyle w:val="a5"/>
        <w:numPr>
          <w:ilvl w:val="0"/>
          <w:numId w:val="10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 xml:space="preserve">Броуновское движение. Диффузия.  </w:t>
      </w:r>
    </w:p>
    <w:p w:rsidR="005570C1" w:rsidRPr="00807F0D" w:rsidRDefault="005570C1" w:rsidP="00E5773D">
      <w:pPr>
        <w:pStyle w:val="a5"/>
        <w:numPr>
          <w:ilvl w:val="0"/>
          <w:numId w:val="10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5570C1" w:rsidRPr="00807F0D" w:rsidRDefault="005570C1" w:rsidP="00E5773D">
      <w:pPr>
        <w:pStyle w:val="a5"/>
        <w:numPr>
          <w:ilvl w:val="0"/>
          <w:numId w:val="10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5570C1" w:rsidRPr="00807F0D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5570C1" w:rsidRPr="00807F0D" w:rsidTr="00914620">
        <w:tc>
          <w:tcPr>
            <w:tcW w:w="922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570C1" w:rsidRPr="00807F0D" w:rsidTr="00914620">
        <w:tc>
          <w:tcPr>
            <w:tcW w:w="922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570C1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570C1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570C1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570C1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570C1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570C1" w:rsidRPr="00807F0D" w:rsidTr="00914620">
        <w:tc>
          <w:tcPr>
            <w:tcW w:w="922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570C1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570C1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570C1" w:rsidRPr="00807F0D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570C1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570C1" w:rsidRPr="00807F0D" w:rsidRDefault="00FB625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</w:tr>
    </w:tbl>
    <w:p w:rsidR="005570C1" w:rsidRPr="00807F0D" w:rsidRDefault="005570C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07F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равномерное движение; </w:t>
      </w:r>
      <w:r w:rsidRPr="00807F0D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</w:t>
      </w:r>
      <w:proofErr w:type="gramStart"/>
      <w:r w:rsidRPr="00807F0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07F0D">
        <w:rPr>
          <w:rFonts w:ascii="Times New Roman" w:hAnsi="Times New Roman" w:cs="Times New Roman"/>
          <w:sz w:val="24"/>
          <w:szCs w:val="24"/>
        </w:rPr>
        <w:t xml:space="preserve"> механическим движением.</w:t>
      </w:r>
    </w:p>
    <w:p w:rsidR="005570C1" w:rsidRPr="00807F0D" w:rsidRDefault="005570C1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07ED" w:rsidRPr="00807F0D" w:rsidRDefault="00EC07E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515877" w:rsidRPr="00807F0D" w:rsidRDefault="00515877" w:rsidP="0051587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всероссийских проверочных работ в 9 классе</w:t>
      </w:r>
    </w:p>
    <w:p w:rsidR="00515877" w:rsidRPr="00807F0D" w:rsidRDefault="00515877" w:rsidP="005158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p w:rsidR="00515877" w:rsidRPr="00807F0D" w:rsidRDefault="00515877" w:rsidP="005158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17.</w:t>
      </w:r>
    </w:p>
    <w:p w:rsidR="00515877" w:rsidRPr="00807F0D" w:rsidRDefault="00515877" w:rsidP="005158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51.</w:t>
      </w:r>
    </w:p>
    <w:p w:rsidR="00515877" w:rsidRPr="00807F0D" w:rsidRDefault="00515877" w:rsidP="005158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a3"/>
        <w:tblW w:w="95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</w:tr>
    </w:tbl>
    <w:p w:rsidR="00515877" w:rsidRPr="00807F0D" w:rsidRDefault="00515877" w:rsidP="005158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877" w:rsidRPr="00807F0D" w:rsidRDefault="00515877" w:rsidP="005158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proofErr w:type="gramStart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плохо усвоены темы «Морфологический разбор слова», «Основная мысль текста», «</w:t>
      </w:r>
      <w:proofErr w:type="spellStart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Микротема</w:t>
      </w:r>
      <w:proofErr w:type="spellEnd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текста», «Обособленные обстоятельства». Хорошо усвоены  темы «Орфография», «Пунктуация», «Слитное и раздельное написание НЕ». Анализ показал низкий процент качества знаний. </w:t>
      </w:r>
    </w:p>
    <w:p w:rsidR="00807F0D" w:rsidRPr="00807F0D" w:rsidRDefault="00807F0D" w:rsidP="0080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Рекомендации учителю русского языка: </w:t>
      </w:r>
    </w:p>
    <w:p w:rsidR="00807F0D" w:rsidRPr="00807F0D" w:rsidRDefault="00807F0D" w:rsidP="0080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1. Провести работу над ошибками. </w:t>
      </w:r>
    </w:p>
    <w:p w:rsidR="00807F0D" w:rsidRPr="00807F0D" w:rsidRDefault="00807F0D" w:rsidP="0080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2. При планировании на следующий учебный год в 8 классе включить задания, подобные заданиям ВПР. </w:t>
      </w:r>
    </w:p>
    <w:p w:rsidR="00807F0D" w:rsidRPr="00807F0D" w:rsidRDefault="00807F0D" w:rsidP="0080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5.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807F0D" w:rsidRPr="00807F0D" w:rsidRDefault="00807F0D" w:rsidP="0080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6.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515877" w:rsidRPr="00807F0D" w:rsidRDefault="00515877" w:rsidP="00807F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515877" w:rsidRPr="00807F0D" w:rsidRDefault="00515877" w:rsidP="005158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19.</w:t>
      </w:r>
    </w:p>
    <w:p w:rsidR="00515877" w:rsidRPr="00807F0D" w:rsidRDefault="00515877" w:rsidP="005158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25.</w:t>
      </w:r>
    </w:p>
    <w:p w:rsidR="00515877" w:rsidRPr="00807F0D" w:rsidRDefault="00515877" w:rsidP="005158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90 минут.</w:t>
      </w:r>
    </w:p>
    <w:tbl>
      <w:tblPr>
        <w:tblStyle w:val="a3"/>
        <w:tblW w:w="95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</w:tr>
    </w:tbl>
    <w:p w:rsidR="00515877" w:rsidRPr="00807F0D" w:rsidRDefault="00515877" w:rsidP="005158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877" w:rsidRPr="00807F0D" w:rsidRDefault="00515877" w:rsidP="005158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были допущены ошибки по темам «Простейшие уравнения», «Простейшие текстовые задачи», «Линейные функции», «График», «Теория 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вероятностей», «Тригонометрические функции в геометрии», «Свойства чисел». Анализ показал низкий процент качества знаний. </w:t>
      </w:r>
    </w:p>
    <w:p w:rsidR="00807F0D" w:rsidRPr="00807F0D" w:rsidRDefault="00807F0D" w:rsidP="005158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F0D" w:rsidRPr="00807F0D" w:rsidRDefault="00807F0D" w:rsidP="0080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Учителю математики: </w:t>
      </w:r>
    </w:p>
    <w:p w:rsidR="00807F0D" w:rsidRPr="00807F0D" w:rsidRDefault="00807F0D" w:rsidP="0080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1. Провести работу над ошибками. </w:t>
      </w:r>
    </w:p>
    <w:p w:rsidR="00807F0D" w:rsidRPr="00807F0D" w:rsidRDefault="00807F0D" w:rsidP="0080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2. При планировании на следующий учебный год в 8 классе включить задания, подобные заданиям ВПР. </w:t>
      </w:r>
    </w:p>
    <w:p w:rsidR="00807F0D" w:rsidRPr="00807F0D" w:rsidRDefault="00807F0D" w:rsidP="0080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807F0D" w:rsidRPr="00807F0D" w:rsidRDefault="00807F0D" w:rsidP="0080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4. Проводить целенаправленную работу по формированию умения решать </w:t>
      </w:r>
    </w:p>
    <w:p w:rsidR="00807F0D" w:rsidRPr="00807F0D" w:rsidRDefault="00807F0D" w:rsidP="0080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задачи. </w:t>
      </w:r>
    </w:p>
    <w:p w:rsidR="00807F0D" w:rsidRPr="00807F0D" w:rsidRDefault="00807F0D" w:rsidP="0080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5. Обратить особое внимание на ликвидацию пробелов в знаниях обучающихся, показавших низкие результаты, добиваться снижения до минимума количества данной категории учеников. </w:t>
      </w:r>
    </w:p>
    <w:p w:rsidR="00807F0D" w:rsidRPr="00807F0D" w:rsidRDefault="00807F0D" w:rsidP="0080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6.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 </w:t>
      </w:r>
    </w:p>
    <w:p w:rsidR="00807F0D" w:rsidRPr="00807F0D" w:rsidRDefault="00807F0D" w:rsidP="005158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877" w:rsidRPr="00807F0D" w:rsidRDefault="00515877" w:rsidP="005158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515877" w:rsidRPr="00807F0D" w:rsidRDefault="00515877" w:rsidP="0051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– 13.</w:t>
      </w:r>
    </w:p>
    <w:p w:rsidR="00515877" w:rsidRPr="00807F0D" w:rsidRDefault="00515877" w:rsidP="0051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– 35.</w:t>
      </w:r>
    </w:p>
    <w:p w:rsidR="00515877" w:rsidRPr="00807F0D" w:rsidRDefault="00515877" w:rsidP="0051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– 60 минут.</w:t>
      </w:r>
    </w:p>
    <w:tbl>
      <w:tblPr>
        <w:tblStyle w:val="a3"/>
        <w:tblW w:w="95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</w:tr>
    </w:tbl>
    <w:p w:rsidR="00515877" w:rsidRPr="00807F0D" w:rsidRDefault="00515877" w:rsidP="0051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877" w:rsidRPr="00807F0D" w:rsidRDefault="00515877" w:rsidP="0051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5877" w:rsidRPr="00807F0D" w:rsidRDefault="00515877" w:rsidP="0051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ВПР было установлено, что обучающимися были допущены ошибки на изучение тем «Систематические группы животных», «Типы питания животных», «Кишечнополостные», «</w:t>
      </w:r>
      <w:proofErr w:type="spellStart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Молюски</w:t>
      </w:r>
      <w:proofErr w:type="spellEnd"/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«Оплодотворение животных».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left="57" w:right="57" w:firstLine="0"/>
        <w:rPr>
          <w:sz w:val="24"/>
        </w:rPr>
      </w:pPr>
      <w:r w:rsidRPr="00807F0D">
        <w:rPr>
          <w:b/>
          <w:sz w:val="24"/>
        </w:rPr>
        <w:t>Рекомендации</w:t>
      </w:r>
      <w:r w:rsidRPr="00807F0D">
        <w:rPr>
          <w:sz w:val="24"/>
        </w:rPr>
        <w:t xml:space="preserve">: </w:t>
      </w:r>
    </w:p>
    <w:p w:rsidR="00515877" w:rsidRPr="00807F0D" w:rsidRDefault="00515877" w:rsidP="00E5773D">
      <w:pPr>
        <w:pStyle w:val="basis"/>
        <w:numPr>
          <w:ilvl w:val="0"/>
          <w:numId w:val="13"/>
        </w:numPr>
        <w:spacing w:before="0" w:beforeAutospacing="0" w:after="0" w:afterAutospacing="0"/>
        <w:ind w:right="57"/>
        <w:rPr>
          <w:sz w:val="24"/>
        </w:rPr>
      </w:pPr>
      <w:r w:rsidRPr="00807F0D">
        <w:rPr>
          <w:sz w:val="24"/>
        </w:rPr>
        <w:t>В процессе повторения необходимо уделить основное внимание развитию классификационных умений, работе с изображениями (рисунками или фотографиями) и схемами строения организмов.</w:t>
      </w:r>
    </w:p>
    <w:p w:rsidR="00515877" w:rsidRPr="00807F0D" w:rsidRDefault="00515877" w:rsidP="00E5773D">
      <w:pPr>
        <w:pStyle w:val="basis"/>
        <w:numPr>
          <w:ilvl w:val="0"/>
          <w:numId w:val="13"/>
        </w:numPr>
        <w:spacing w:before="0" w:beforeAutospacing="0" w:after="0" w:afterAutospacing="0"/>
        <w:ind w:right="57"/>
        <w:rPr>
          <w:sz w:val="24"/>
        </w:rPr>
      </w:pPr>
      <w:r w:rsidRPr="00807F0D">
        <w:rPr>
          <w:color w:val="000000"/>
          <w:sz w:val="24"/>
          <w:shd w:val="clear" w:color="auto" w:fill="FFFFFF"/>
        </w:rPr>
        <w:t>Сделать акцент на формирован</w:t>
      </w:r>
      <w:proofErr w:type="gramStart"/>
      <w:r w:rsidRPr="00807F0D">
        <w:rPr>
          <w:color w:val="000000"/>
          <w:sz w:val="24"/>
          <w:shd w:val="clear" w:color="auto" w:fill="FFFFFF"/>
        </w:rPr>
        <w:t>ии у о</w:t>
      </w:r>
      <w:proofErr w:type="gramEnd"/>
      <w:r w:rsidRPr="00807F0D">
        <w:rPr>
          <w:color w:val="000000"/>
          <w:sz w:val="24"/>
          <w:shd w:val="clear" w:color="auto" w:fill="FFFFFF"/>
        </w:rPr>
        <w:t>бучающихся умений работать с текстом, с рисунками, с таблицами, со статистическими данными.</w:t>
      </w:r>
    </w:p>
    <w:p w:rsidR="00515877" w:rsidRPr="00807F0D" w:rsidRDefault="00515877" w:rsidP="00E5773D">
      <w:pPr>
        <w:pStyle w:val="basis"/>
        <w:numPr>
          <w:ilvl w:val="0"/>
          <w:numId w:val="13"/>
        </w:numPr>
        <w:spacing w:before="0" w:beforeAutospacing="0" w:after="0" w:afterAutospacing="0"/>
        <w:ind w:right="57"/>
        <w:rPr>
          <w:sz w:val="24"/>
        </w:rPr>
      </w:pPr>
      <w:r w:rsidRPr="00807F0D">
        <w:rPr>
          <w:color w:val="000000"/>
          <w:sz w:val="24"/>
          <w:shd w:val="clear" w:color="auto" w:fill="FFFFFF"/>
        </w:rPr>
        <w:t>Повторение биологических понятий.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  <w:r w:rsidRPr="00807F0D">
        <w:rPr>
          <w:b/>
          <w:color w:val="000000"/>
          <w:sz w:val="24"/>
          <w:shd w:val="clear" w:color="auto" w:fill="FFFFFF"/>
        </w:rPr>
        <w:t xml:space="preserve">Физика 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807F0D">
        <w:rPr>
          <w:color w:val="000000"/>
          <w:sz w:val="24"/>
          <w:shd w:val="clear" w:color="auto" w:fill="FFFFFF"/>
        </w:rPr>
        <w:t>Количество заданий – 11.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807F0D">
        <w:rPr>
          <w:color w:val="000000"/>
          <w:sz w:val="24"/>
          <w:shd w:val="clear" w:color="auto" w:fill="FFFFFF"/>
        </w:rPr>
        <w:t>Максимальный балл – 18.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  <w:lang w:val="en-US"/>
        </w:rPr>
      </w:pPr>
      <w:r w:rsidRPr="00807F0D">
        <w:rPr>
          <w:color w:val="000000"/>
          <w:sz w:val="24"/>
          <w:shd w:val="clear" w:color="auto" w:fill="FFFFFF"/>
        </w:rPr>
        <w:t>Время выполнения – 45 минут.</w:t>
      </w:r>
    </w:p>
    <w:tbl>
      <w:tblPr>
        <w:tblStyle w:val="a3"/>
        <w:tblW w:w="95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</w:tr>
    </w:tbl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  <w:lang w:val="en-US"/>
        </w:rPr>
      </w:pPr>
    </w:p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  <w:lang w:val="en-US"/>
        </w:rPr>
      </w:pPr>
    </w:p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807F0D">
        <w:rPr>
          <w:b/>
          <w:color w:val="000000"/>
          <w:sz w:val="24"/>
          <w:shd w:val="clear" w:color="auto" w:fill="FFFFFF"/>
        </w:rPr>
        <w:lastRenderedPageBreak/>
        <w:t xml:space="preserve">Выводы: </w:t>
      </w:r>
      <w:r w:rsidRPr="00807F0D">
        <w:rPr>
          <w:color w:val="000000"/>
          <w:sz w:val="24"/>
          <w:shd w:val="clear" w:color="auto" w:fill="FFFFFF"/>
        </w:rPr>
        <w:t xml:space="preserve">у </w:t>
      </w:r>
      <w:proofErr w:type="gramStart"/>
      <w:r w:rsidRPr="00807F0D">
        <w:rPr>
          <w:color w:val="000000"/>
          <w:sz w:val="24"/>
          <w:shd w:val="clear" w:color="auto" w:fill="FFFFFF"/>
        </w:rPr>
        <w:t>обучающихся</w:t>
      </w:r>
      <w:proofErr w:type="gramEnd"/>
      <w:r w:rsidRPr="00807F0D">
        <w:rPr>
          <w:color w:val="000000"/>
          <w:sz w:val="24"/>
          <w:shd w:val="clear" w:color="auto" w:fill="FFFFFF"/>
        </w:rPr>
        <w:t xml:space="preserve"> плохо сформировано умение работать с таблицами. Усвоенные темы: «Текстовые задачи», «График». Знания и умения </w:t>
      </w:r>
      <w:proofErr w:type="gramStart"/>
      <w:r w:rsidRPr="00807F0D">
        <w:rPr>
          <w:color w:val="000000"/>
          <w:sz w:val="24"/>
          <w:shd w:val="clear" w:color="auto" w:fill="FFFFFF"/>
        </w:rPr>
        <w:t>обучающихся</w:t>
      </w:r>
      <w:proofErr w:type="gramEnd"/>
      <w:r w:rsidRPr="00807F0D">
        <w:rPr>
          <w:color w:val="000000"/>
          <w:sz w:val="24"/>
          <w:shd w:val="clear" w:color="auto" w:fill="FFFFFF"/>
        </w:rPr>
        <w:t xml:space="preserve"> оценены как удовлетворительные.</w:t>
      </w:r>
    </w:p>
    <w:p w:rsidR="00515877" w:rsidRPr="00807F0D" w:rsidRDefault="00515877" w:rsidP="005158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физики:</w:t>
      </w:r>
      <w:r w:rsidRPr="00807F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15877" w:rsidRPr="00807F0D" w:rsidRDefault="00515877" w:rsidP="005158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таких умений как </w:t>
      </w:r>
    </w:p>
    <w:p w:rsidR="00515877" w:rsidRPr="00807F0D" w:rsidRDefault="00515877" w:rsidP="005158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>1. Использовать результаты по школе в формировании системы мониторинга. </w:t>
      </w:r>
    </w:p>
    <w:p w:rsidR="00515877" w:rsidRPr="00807F0D" w:rsidRDefault="00515877" w:rsidP="005158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>3. Проанализировать результаты проведения ВПР по школам с выявлением заданий с низким процентом выполнения по школе, скорректировать методическую работу с учетом полученных результатов. </w:t>
      </w:r>
    </w:p>
    <w:p w:rsidR="00515877" w:rsidRPr="00807F0D" w:rsidRDefault="00515877" w:rsidP="005158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>4. После проведения содержательного анализа выполненных работ, применить результаты данного анализа для планирования и проведения соответствующей коррекционной работы. 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</w:p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b/>
          <w:color w:val="000000"/>
          <w:sz w:val="24"/>
          <w:shd w:val="clear" w:color="auto" w:fill="FFFFFF"/>
        </w:rPr>
      </w:pPr>
      <w:r w:rsidRPr="00807F0D">
        <w:rPr>
          <w:b/>
          <w:color w:val="000000"/>
          <w:sz w:val="24"/>
          <w:shd w:val="clear" w:color="auto" w:fill="FFFFFF"/>
        </w:rPr>
        <w:t xml:space="preserve">История 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807F0D">
        <w:rPr>
          <w:color w:val="000000"/>
          <w:sz w:val="24"/>
          <w:shd w:val="clear" w:color="auto" w:fill="FFFFFF"/>
        </w:rPr>
        <w:t xml:space="preserve">Количество заданий – 13. 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807F0D">
        <w:rPr>
          <w:color w:val="000000"/>
          <w:sz w:val="24"/>
          <w:shd w:val="clear" w:color="auto" w:fill="FFFFFF"/>
        </w:rPr>
        <w:t xml:space="preserve">Максимальный балл – 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  <w:lang w:val="en-US"/>
        </w:rPr>
      </w:pPr>
      <w:r w:rsidRPr="00807F0D">
        <w:rPr>
          <w:color w:val="000000"/>
          <w:sz w:val="24"/>
          <w:shd w:val="clear" w:color="auto" w:fill="FFFFFF"/>
        </w:rPr>
        <w:t>Время выполнения – 90 минут.</w:t>
      </w:r>
    </w:p>
    <w:tbl>
      <w:tblPr>
        <w:tblStyle w:val="a3"/>
        <w:tblW w:w="95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</w:tr>
    </w:tbl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  <w:lang w:val="en-US"/>
        </w:rPr>
      </w:pPr>
    </w:p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  <w:lang w:val="en-US"/>
        </w:rPr>
      </w:pPr>
    </w:p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807F0D">
        <w:rPr>
          <w:b/>
          <w:color w:val="000000"/>
          <w:sz w:val="24"/>
          <w:shd w:val="clear" w:color="auto" w:fill="FFFFFF"/>
        </w:rPr>
        <w:t xml:space="preserve">Выводы: </w:t>
      </w:r>
      <w:r w:rsidRPr="00807F0D">
        <w:rPr>
          <w:color w:val="000000"/>
          <w:sz w:val="24"/>
          <w:shd w:val="clear" w:color="auto" w:fill="FFFFFF"/>
        </w:rPr>
        <w:t xml:space="preserve">обучающиеся плохо справились с обозначением объектов, не сформировано умение работать с контурной картой. Плохо  освоены темы «Культура и искусство </w:t>
      </w:r>
      <w:r w:rsidRPr="00807F0D">
        <w:rPr>
          <w:color w:val="000000"/>
          <w:sz w:val="24"/>
          <w:shd w:val="clear" w:color="auto" w:fill="FFFFFF"/>
          <w:lang w:val="en-US"/>
        </w:rPr>
        <w:t>XVII</w:t>
      </w:r>
      <w:r w:rsidRPr="00807F0D">
        <w:rPr>
          <w:color w:val="000000"/>
          <w:sz w:val="24"/>
          <w:shd w:val="clear" w:color="auto" w:fill="FFFFFF"/>
        </w:rPr>
        <w:t>-</w:t>
      </w:r>
      <w:r w:rsidRPr="00807F0D">
        <w:rPr>
          <w:color w:val="000000"/>
          <w:sz w:val="24"/>
          <w:shd w:val="clear" w:color="auto" w:fill="FFFFFF"/>
          <w:lang w:val="en-US"/>
        </w:rPr>
        <w:t>XVIII</w:t>
      </w:r>
      <w:r w:rsidRPr="00807F0D">
        <w:rPr>
          <w:color w:val="000000"/>
          <w:sz w:val="24"/>
          <w:shd w:val="clear" w:color="auto" w:fill="FFFFFF"/>
        </w:rPr>
        <w:t xml:space="preserve"> вв.», «История страны в памятниках нашего региона». Были неточности в приведении исторических фактов, плохо работают с историческим источником.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807F0D">
        <w:rPr>
          <w:color w:val="000000"/>
          <w:sz w:val="24"/>
          <w:shd w:val="clear" w:color="auto" w:fill="FFFFFF"/>
        </w:rPr>
        <w:t xml:space="preserve">Рекомендации: </w:t>
      </w:r>
    </w:p>
    <w:p w:rsidR="00515877" w:rsidRPr="00807F0D" w:rsidRDefault="00515877" w:rsidP="00E5773D">
      <w:pPr>
        <w:pStyle w:val="basis"/>
        <w:numPr>
          <w:ilvl w:val="0"/>
          <w:numId w:val="14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807F0D">
        <w:rPr>
          <w:color w:val="000000"/>
          <w:sz w:val="24"/>
          <w:shd w:val="clear" w:color="auto" w:fill="FFFFFF"/>
        </w:rPr>
        <w:t>Уделить внимание работе с историческими текстами.</w:t>
      </w:r>
    </w:p>
    <w:p w:rsidR="00515877" w:rsidRPr="00807F0D" w:rsidRDefault="00515877" w:rsidP="00E5773D">
      <w:pPr>
        <w:pStyle w:val="basis"/>
        <w:numPr>
          <w:ilvl w:val="0"/>
          <w:numId w:val="14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807F0D">
        <w:rPr>
          <w:color w:val="000000"/>
          <w:sz w:val="24"/>
          <w:shd w:val="clear" w:color="auto" w:fill="FFFFFF"/>
        </w:rPr>
        <w:t>Повторение пройденного материала.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</w:p>
    <w:p w:rsidR="00515877" w:rsidRPr="00807F0D" w:rsidRDefault="00515877" w:rsidP="00515877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 w:val="24"/>
          <w:shd w:val="clear" w:color="auto" w:fill="FFFFFF"/>
        </w:rPr>
      </w:pPr>
      <w:r w:rsidRPr="00807F0D">
        <w:rPr>
          <w:b/>
          <w:color w:val="000000"/>
          <w:sz w:val="24"/>
          <w:shd w:val="clear" w:color="auto" w:fill="FFFFFF"/>
        </w:rPr>
        <w:t xml:space="preserve">Обществознание 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807F0D">
        <w:rPr>
          <w:color w:val="000000"/>
          <w:sz w:val="24"/>
          <w:shd w:val="clear" w:color="auto" w:fill="FFFFFF"/>
        </w:rPr>
        <w:t>Количество заданий – 10.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807F0D">
        <w:rPr>
          <w:color w:val="000000"/>
          <w:sz w:val="24"/>
          <w:shd w:val="clear" w:color="auto" w:fill="FFFFFF"/>
        </w:rPr>
        <w:t xml:space="preserve">Максимальный балл – 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  <w:r w:rsidRPr="00807F0D">
        <w:rPr>
          <w:color w:val="000000"/>
          <w:sz w:val="24"/>
          <w:shd w:val="clear" w:color="auto" w:fill="FFFFFF"/>
        </w:rPr>
        <w:t>Время выполнения – 45 минут.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</w:p>
    <w:tbl>
      <w:tblPr>
        <w:tblStyle w:val="a3"/>
        <w:tblW w:w="95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5877" w:rsidRPr="00807F0D" w:rsidTr="00353C11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</w:tr>
    </w:tbl>
    <w:p w:rsidR="00515877" w:rsidRPr="00807F0D" w:rsidRDefault="00515877" w:rsidP="00515877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</w:p>
    <w:p w:rsidR="00515877" w:rsidRPr="00807F0D" w:rsidRDefault="00515877" w:rsidP="00515877">
      <w:pPr>
        <w:pStyle w:val="basis"/>
        <w:spacing w:before="0" w:beforeAutospacing="0" w:after="0" w:afterAutospacing="0"/>
        <w:ind w:left="360" w:right="57" w:firstLine="0"/>
        <w:rPr>
          <w:color w:val="000000"/>
          <w:sz w:val="24"/>
          <w:shd w:val="clear" w:color="auto" w:fill="FFFFFF"/>
        </w:rPr>
      </w:pPr>
    </w:p>
    <w:p w:rsidR="00515877" w:rsidRPr="00807F0D" w:rsidRDefault="00515877" w:rsidP="00515877">
      <w:pPr>
        <w:pStyle w:val="basis"/>
        <w:spacing w:before="0" w:beforeAutospacing="0" w:after="0" w:afterAutospacing="0"/>
        <w:ind w:right="57" w:firstLine="0"/>
        <w:rPr>
          <w:color w:val="000000"/>
          <w:sz w:val="24"/>
          <w:shd w:val="clear" w:color="auto" w:fill="FFFFFF"/>
        </w:rPr>
      </w:pPr>
      <w:r w:rsidRPr="00807F0D">
        <w:rPr>
          <w:b/>
          <w:color w:val="000000"/>
          <w:sz w:val="24"/>
          <w:shd w:val="clear" w:color="auto" w:fill="FFFFFF"/>
        </w:rPr>
        <w:t xml:space="preserve">Выводы: </w:t>
      </w:r>
      <w:r w:rsidRPr="00807F0D">
        <w:rPr>
          <w:color w:val="000000"/>
          <w:sz w:val="24"/>
          <w:shd w:val="clear" w:color="auto" w:fill="FFFFFF"/>
        </w:rPr>
        <w:t>были допущены неточности в заданиях, касающихся  рыночной экономики, профессий. Возникли трудности при составлении рассказа о профессиях. Плохо усвоены следующие темы: «Сфера духовной жизни».</w:t>
      </w:r>
    </w:p>
    <w:p w:rsidR="00515877" w:rsidRPr="00807F0D" w:rsidRDefault="00515877" w:rsidP="005158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 учителю обществознания:</w:t>
      </w:r>
      <w:r w:rsidRPr="00807F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15877" w:rsidRPr="00807F0D" w:rsidRDefault="00515877" w:rsidP="005158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>1. Провести тщательный анализ количественных и качественных результатов ВПР, выявить проблемные зоны  отдельных обучающихся. </w:t>
      </w:r>
    </w:p>
    <w:p w:rsidR="00515877" w:rsidRPr="00807F0D" w:rsidRDefault="00515877" w:rsidP="005158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>2. Спланировать коррекционную работу во внеурочное время и содержания урочных занятий. </w:t>
      </w:r>
    </w:p>
    <w:p w:rsidR="00515877" w:rsidRPr="00807F0D" w:rsidRDefault="00515877" w:rsidP="005158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 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807F0D">
        <w:rPr>
          <w:color w:val="000000"/>
          <w:sz w:val="24"/>
          <w:shd w:val="clear" w:color="auto" w:fill="FFFFFF"/>
        </w:rPr>
        <w:t>4.Уделить особое внимание работе с терминами, различными источниками.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515877" w:rsidRPr="00807F0D" w:rsidRDefault="00515877" w:rsidP="00515877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515877" w:rsidRPr="00807F0D" w:rsidRDefault="00515877" w:rsidP="00515877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  <w:r w:rsidRPr="00807F0D">
        <w:rPr>
          <w:b/>
          <w:color w:val="000000"/>
          <w:sz w:val="24"/>
          <w:shd w:val="clear" w:color="auto" w:fill="FFFFFF"/>
        </w:rPr>
        <w:t xml:space="preserve">География 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807F0D">
        <w:rPr>
          <w:color w:val="000000"/>
          <w:sz w:val="24"/>
          <w:shd w:val="clear" w:color="auto" w:fill="FFFFFF"/>
        </w:rPr>
        <w:t>Количество заданий – 8.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807F0D">
        <w:rPr>
          <w:color w:val="000000"/>
          <w:sz w:val="24"/>
          <w:shd w:val="clear" w:color="auto" w:fill="FFFFFF"/>
        </w:rPr>
        <w:t>Максимальный балл – 40.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807F0D">
        <w:rPr>
          <w:color w:val="000000"/>
          <w:sz w:val="24"/>
          <w:shd w:val="clear" w:color="auto" w:fill="FFFFFF"/>
        </w:rPr>
        <w:t>Время выполнения – 90 минут.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p w:rsidR="00515877" w:rsidRPr="00807F0D" w:rsidRDefault="00515877" w:rsidP="00515877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</w:p>
    <w:tbl>
      <w:tblPr>
        <w:tblStyle w:val="a3"/>
        <w:tblW w:w="9547" w:type="dxa"/>
        <w:tblLayout w:type="fixed"/>
        <w:tblLook w:val="04A0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515877" w:rsidRPr="00807F0D" w:rsidTr="00515877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15877" w:rsidRPr="00807F0D" w:rsidTr="00515877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5877" w:rsidRPr="00807F0D" w:rsidTr="00515877">
        <w:tc>
          <w:tcPr>
            <w:tcW w:w="92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515877" w:rsidRPr="00807F0D" w:rsidRDefault="00515877" w:rsidP="00353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0%</w:t>
            </w:r>
          </w:p>
        </w:tc>
      </w:tr>
    </w:tbl>
    <w:p w:rsidR="00515877" w:rsidRPr="00807F0D" w:rsidRDefault="00515877" w:rsidP="00515877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  <w:r w:rsidRPr="00807F0D">
        <w:rPr>
          <w:b/>
          <w:color w:val="000000"/>
          <w:sz w:val="24"/>
          <w:shd w:val="clear" w:color="auto" w:fill="FFFFFF"/>
        </w:rPr>
        <w:t xml:space="preserve">Выводы: </w:t>
      </w:r>
      <w:r w:rsidRPr="00807F0D">
        <w:rPr>
          <w:color w:val="000000"/>
          <w:sz w:val="24"/>
          <w:shd w:val="clear" w:color="auto" w:fill="FFFFFF"/>
        </w:rPr>
        <w:t>допущены ошибки при выполнении заданий по теме «Природные явления», «Социально-экономическое положение России». У большинства допущены ошибки при описании реки Ангары (уклон, падение, устье)</w:t>
      </w:r>
      <w:proofErr w:type="gramStart"/>
      <w:r w:rsidRPr="00807F0D">
        <w:rPr>
          <w:color w:val="000000"/>
          <w:sz w:val="24"/>
          <w:shd w:val="clear" w:color="auto" w:fill="FFFFFF"/>
        </w:rPr>
        <w:t>.</w:t>
      </w:r>
      <w:proofErr w:type="gramEnd"/>
      <w:r w:rsidRPr="00807F0D">
        <w:rPr>
          <w:color w:val="000000"/>
          <w:sz w:val="24"/>
          <w:shd w:val="clear" w:color="auto" w:fill="FFFFFF"/>
        </w:rPr>
        <w:t xml:space="preserve"> </w:t>
      </w:r>
      <w:proofErr w:type="gramStart"/>
      <w:r w:rsidRPr="00807F0D">
        <w:rPr>
          <w:color w:val="000000"/>
          <w:sz w:val="24"/>
          <w:shd w:val="clear" w:color="auto" w:fill="FFFFFF"/>
        </w:rPr>
        <w:t>н</w:t>
      </w:r>
      <w:proofErr w:type="gramEnd"/>
      <w:r w:rsidRPr="00807F0D">
        <w:rPr>
          <w:color w:val="000000"/>
          <w:sz w:val="24"/>
          <w:shd w:val="clear" w:color="auto" w:fill="FFFFFF"/>
        </w:rPr>
        <w:t xml:space="preserve">е у всех сформировано умение объяснять представленное </w:t>
      </w:r>
      <w:proofErr w:type="spellStart"/>
      <w:r w:rsidRPr="00807F0D">
        <w:rPr>
          <w:color w:val="000000"/>
          <w:sz w:val="24"/>
          <w:shd w:val="clear" w:color="auto" w:fill="FFFFFF"/>
        </w:rPr>
        <w:t>климатограммой</w:t>
      </w:r>
      <w:proofErr w:type="spellEnd"/>
      <w:r w:rsidRPr="00807F0D">
        <w:rPr>
          <w:color w:val="000000"/>
          <w:sz w:val="24"/>
          <w:shd w:val="clear" w:color="auto" w:fill="FFFFFF"/>
        </w:rPr>
        <w:t>. Плохо усвоены темы «Население», «Особенности рельефа России».</w:t>
      </w:r>
    </w:p>
    <w:p w:rsidR="00515877" w:rsidRPr="00807F0D" w:rsidRDefault="00515877" w:rsidP="00515877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  <w:r w:rsidRPr="00807F0D">
        <w:rPr>
          <w:b/>
          <w:color w:val="000000"/>
          <w:sz w:val="24"/>
          <w:shd w:val="clear" w:color="auto" w:fill="FFFFFF"/>
        </w:rPr>
        <w:t xml:space="preserve">Рекомендации: </w:t>
      </w:r>
    </w:p>
    <w:p w:rsidR="00515877" w:rsidRPr="00807F0D" w:rsidRDefault="00515877" w:rsidP="00E5773D">
      <w:pPr>
        <w:pStyle w:val="basis"/>
        <w:numPr>
          <w:ilvl w:val="0"/>
          <w:numId w:val="15"/>
        </w:numPr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807F0D">
        <w:rPr>
          <w:color w:val="000000"/>
          <w:sz w:val="24"/>
          <w:shd w:val="clear" w:color="auto" w:fill="FFFFFF"/>
        </w:rPr>
        <w:t>Разобрать на дополнительных занятиях допущенные ошибки.</w:t>
      </w:r>
    </w:p>
    <w:p w:rsidR="00EC07ED" w:rsidRPr="00807F0D" w:rsidRDefault="00EC07ED" w:rsidP="00EC0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C07ED" w:rsidRPr="00807F0D" w:rsidRDefault="00EC07ED" w:rsidP="00EC0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Итоги проведенных ВПР в </w:t>
      </w:r>
      <w:r w:rsidR="00807F0D"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 5, </w:t>
      </w:r>
      <w:r w:rsidRPr="00807F0D">
        <w:rPr>
          <w:rFonts w:ascii="Times New Roman" w:hAnsi="Times New Roman" w:cs="Times New Roman"/>
          <w:color w:val="000000"/>
          <w:sz w:val="24"/>
          <w:szCs w:val="24"/>
        </w:rPr>
        <w:t>7, 8, 9 классах в </w:t>
      </w:r>
      <w:r w:rsidR="00807F0D" w:rsidRPr="00807F0D">
        <w:rPr>
          <w:rFonts w:ascii="Times New Roman" w:hAnsi="Times New Roman" w:cs="Times New Roman"/>
          <w:color w:val="000000"/>
          <w:sz w:val="24"/>
          <w:szCs w:val="24"/>
        </w:rPr>
        <w:t>филиале МОУ СОШ с</w:t>
      </w:r>
      <w:proofErr w:type="gramStart"/>
      <w:r w:rsidR="00807F0D" w:rsidRPr="00807F0D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807F0D"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оима Белинского района Пензенской области имени П.П.Липачева в с.Пичевка </w:t>
      </w:r>
      <w:r w:rsidRPr="00807F0D">
        <w:rPr>
          <w:rFonts w:ascii="Times New Roman" w:hAnsi="Times New Roman" w:cs="Times New Roman"/>
          <w:color w:val="000000"/>
          <w:sz w:val="24"/>
          <w:szCs w:val="24"/>
        </w:rPr>
        <w:t>в  2020-2021 учебном году:  </w:t>
      </w:r>
    </w:p>
    <w:p w:rsidR="00EC07ED" w:rsidRPr="00807F0D" w:rsidRDefault="00EC07ED" w:rsidP="00EC0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>-Сравнивая результаты по всем предметам, можно сказать, что учащиеся справились с работой по всем предметам, так как материал был знаком ребятам.  </w:t>
      </w:r>
    </w:p>
    <w:p w:rsidR="00EC07ED" w:rsidRPr="00807F0D" w:rsidRDefault="00EC07ED" w:rsidP="00EC0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>-Навык работы с бланками и подобными заданиями был отработан.  </w:t>
      </w:r>
    </w:p>
    <w:p w:rsidR="00EC07ED" w:rsidRPr="00807F0D" w:rsidRDefault="00EC07ED" w:rsidP="00EC0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>-Результаты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 </w:t>
      </w:r>
    </w:p>
    <w:p w:rsidR="00EC07ED" w:rsidRPr="00807F0D" w:rsidRDefault="00EC07ED" w:rsidP="00EC07E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sz w:val="24"/>
          <w:szCs w:val="24"/>
        </w:rPr>
        <w:t> </w:t>
      </w:r>
    </w:p>
    <w:p w:rsidR="00EC07ED" w:rsidRPr="00807F0D" w:rsidRDefault="00EC07ED" w:rsidP="00EC07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мероприятия по совершенствованию умений</w:t>
      </w:r>
    </w:p>
    <w:p w:rsidR="00807F0D" w:rsidRPr="00807F0D" w:rsidRDefault="00EC07ED" w:rsidP="00807F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повышению результативности р</w:t>
      </w:r>
      <w:r w:rsidR="00807F0D" w:rsidRPr="00807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аботы </w:t>
      </w:r>
      <w:r w:rsidR="00807F0D"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7F0D" w:rsidRPr="00807F0D">
        <w:rPr>
          <w:rFonts w:ascii="Times New Roman" w:hAnsi="Times New Roman" w:cs="Times New Roman"/>
          <w:b/>
          <w:color w:val="000000"/>
          <w:sz w:val="24"/>
          <w:szCs w:val="24"/>
        </w:rPr>
        <w:t>в филиале МОУ СОШ с</w:t>
      </w:r>
      <w:proofErr w:type="gramStart"/>
      <w:r w:rsidR="00807F0D" w:rsidRPr="00807F0D">
        <w:rPr>
          <w:rFonts w:ascii="Times New Roman" w:hAnsi="Times New Roman" w:cs="Times New Roman"/>
          <w:b/>
          <w:color w:val="000000"/>
          <w:sz w:val="24"/>
          <w:szCs w:val="24"/>
        </w:rPr>
        <w:t>.П</w:t>
      </w:r>
      <w:proofErr w:type="gramEnd"/>
      <w:r w:rsidR="00807F0D" w:rsidRPr="00807F0D">
        <w:rPr>
          <w:rFonts w:ascii="Times New Roman" w:hAnsi="Times New Roman" w:cs="Times New Roman"/>
          <w:b/>
          <w:color w:val="000000"/>
          <w:sz w:val="24"/>
          <w:szCs w:val="24"/>
        </w:rPr>
        <w:t>оима Белинского района Пензенской области имени П.П.Липачева в с.Пичевка в  2020-2021 учебном году:</w:t>
      </w:r>
      <w:r w:rsidR="00807F0D" w:rsidRPr="00807F0D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EC07ED" w:rsidRPr="00807F0D" w:rsidRDefault="00EC07ED" w:rsidP="00EC07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07ED" w:rsidRPr="00807F0D" w:rsidRDefault="00EC07ED" w:rsidP="00EC0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EC07ED" w:rsidRPr="00807F0D" w:rsidRDefault="00EC07ED" w:rsidP="00EC0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>2. Планирование корр</w:t>
      </w:r>
      <w:r w:rsidR="00807F0D"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екционной работы с учащимися, плохо </w:t>
      </w:r>
      <w:r w:rsidRPr="00807F0D">
        <w:rPr>
          <w:rFonts w:ascii="Times New Roman" w:hAnsi="Times New Roman" w:cs="Times New Roman"/>
          <w:color w:val="000000"/>
          <w:sz w:val="24"/>
          <w:szCs w:val="24"/>
        </w:rPr>
        <w:t xml:space="preserve"> справившимися с ВПР. </w:t>
      </w:r>
    </w:p>
    <w:p w:rsidR="00EC07ED" w:rsidRPr="00807F0D" w:rsidRDefault="00EC07ED" w:rsidP="00EC0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>3.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 w:rsidRPr="00807F0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07F0D">
        <w:rPr>
          <w:rFonts w:ascii="Times New Roman" w:hAnsi="Times New Roman" w:cs="Times New Roman"/>
          <w:color w:val="000000"/>
          <w:sz w:val="24"/>
          <w:szCs w:val="24"/>
        </w:rPr>
        <w:t> обучающихся. </w:t>
      </w:r>
    </w:p>
    <w:p w:rsidR="00EC07ED" w:rsidRPr="00807F0D" w:rsidRDefault="00EC07ED" w:rsidP="00EC0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>4. Внутришкольный мониторинг учебных достижений обучающихся. </w:t>
      </w:r>
    </w:p>
    <w:p w:rsidR="00EC07ED" w:rsidRPr="00807F0D" w:rsidRDefault="00EC07ED" w:rsidP="00EC07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hAnsi="Times New Roman" w:cs="Times New Roman"/>
          <w:color w:val="000000"/>
          <w:sz w:val="24"/>
          <w:szCs w:val="24"/>
        </w:rPr>
        <w:t>5. Своевременное информирование родителей о результатах ВПР, текущих образовательных достижениях учащихся. </w:t>
      </w:r>
    </w:p>
    <w:p w:rsidR="009038CF" w:rsidRPr="00807F0D" w:rsidRDefault="009038CF" w:rsidP="00E5773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начальной школы, </w:t>
      </w:r>
      <w:r w:rsidR="005570C1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</w:t>
      </w:r>
      <w:r w:rsidR="00807F0D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овышению качества обучения в 4-9</w:t>
      </w:r>
      <w:r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</w:t>
      </w:r>
      <w:r w:rsidR="00807F0D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йским проверочным работам в 2021-2022</w:t>
      </w:r>
      <w:r w:rsidR="005570C1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="005570C1" w:rsidRPr="00807F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5570C1" w:rsidRPr="00807F0D" w:rsidRDefault="005570C1" w:rsidP="00AE75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07F0D" w:rsidRDefault="00BB6FD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Подготовлена записка педагогом-организатором Сайкиной Н.И.</w:t>
      </w:r>
    </w:p>
    <w:sectPr w:rsidR="009038CF" w:rsidRPr="00807F0D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8522C9"/>
    <w:multiLevelType w:val="hybridMultilevel"/>
    <w:tmpl w:val="AE765BF4"/>
    <w:lvl w:ilvl="0" w:tplc="B2423B3A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B0D6A7B"/>
    <w:multiLevelType w:val="multilevel"/>
    <w:tmpl w:val="57EA1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5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12"/>
  </w:num>
  <w:num w:numId="11">
    <w:abstractNumId w:val="0"/>
  </w:num>
  <w:num w:numId="12">
    <w:abstractNumId w:val="14"/>
  </w:num>
  <w:num w:numId="13">
    <w:abstractNumId w:val="2"/>
  </w:num>
  <w:num w:numId="14">
    <w:abstractNumId w:val="5"/>
  </w:num>
  <w:num w:numId="15">
    <w:abstractNumId w:val="6"/>
  </w:num>
  <w:num w:numId="16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6B6"/>
    <w:rsid w:val="0005242B"/>
    <w:rsid w:val="0005271D"/>
    <w:rsid w:val="000572DA"/>
    <w:rsid w:val="00070464"/>
    <w:rsid w:val="0007097B"/>
    <w:rsid w:val="000B262B"/>
    <w:rsid w:val="000C4370"/>
    <w:rsid w:val="000D2666"/>
    <w:rsid w:val="000F36B6"/>
    <w:rsid w:val="00112685"/>
    <w:rsid w:val="001136C3"/>
    <w:rsid w:val="001164D7"/>
    <w:rsid w:val="00126EFF"/>
    <w:rsid w:val="00132981"/>
    <w:rsid w:val="0015072D"/>
    <w:rsid w:val="001726A5"/>
    <w:rsid w:val="00173C97"/>
    <w:rsid w:val="001A7E3C"/>
    <w:rsid w:val="001E5415"/>
    <w:rsid w:val="002136EE"/>
    <w:rsid w:val="00230EFE"/>
    <w:rsid w:val="00231248"/>
    <w:rsid w:val="00243BAD"/>
    <w:rsid w:val="002835F5"/>
    <w:rsid w:val="002A10B7"/>
    <w:rsid w:val="002A5F69"/>
    <w:rsid w:val="002B7568"/>
    <w:rsid w:val="002D6DC3"/>
    <w:rsid w:val="003138EB"/>
    <w:rsid w:val="003202B8"/>
    <w:rsid w:val="003216A3"/>
    <w:rsid w:val="00361869"/>
    <w:rsid w:val="00377F85"/>
    <w:rsid w:val="0038712E"/>
    <w:rsid w:val="003D2230"/>
    <w:rsid w:val="00481904"/>
    <w:rsid w:val="004A4B59"/>
    <w:rsid w:val="004D5348"/>
    <w:rsid w:val="004E1ED9"/>
    <w:rsid w:val="005020A4"/>
    <w:rsid w:val="00515877"/>
    <w:rsid w:val="005570C1"/>
    <w:rsid w:val="0057129F"/>
    <w:rsid w:val="005926F5"/>
    <w:rsid w:val="00594238"/>
    <w:rsid w:val="005948A1"/>
    <w:rsid w:val="00597D05"/>
    <w:rsid w:val="005E2E64"/>
    <w:rsid w:val="005F1835"/>
    <w:rsid w:val="0060507B"/>
    <w:rsid w:val="00626B43"/>
    <w:rsid w:val="006A7068"/>
    <w:rsid w:val="006B4460"/>
    <w:rsid w:val="006C2213"/>
    <w:rsid w:val="006C68DF"/>
    <w:rsid w:val="006D0A03"/>
    <w:rsid w:val="0070479F"/>
    <w:rsid w:val="00706D4E"/>
    <w:rsid w:val="007A7C4D"/>
    <w:rsid w:val="007B2427"/>
    <w:rsid w:val="00807F0D"/>
    <w:rsid w:val="00820977"/>
    <w:rsid w:val="00847ACA"/>
    <w:rsid w:val="008E1B80"/>
    <w:rsid w:val="009038CF"/>
    <w:rsid w:val="00914620"/>
    <w:rsid w:val="00915351"/>
    <w:rsid w:val="00922E9D"/>
    <w:rsid w:val="009371EB"/>
    <w:rsid w:val="009418DD"/>
    <w:rsid w:val="009B162B"/>
    <w:rsid w:val="009D4AC7"/>
    <w:rsid w:val="009E183F"/>
    <w:rsid w:val="009F3464"/>
    <w:rsid w:val="00A214DC"/>
    <w:rsid w:val="00A3086D"/>
    <w:rsid w:val="00A869B5"/>
    <w:rsid w:val="00AA527F"/>
    <w:rsid w:val="00AC716E"/>
    <w:rsid w:val="00AE7563"/>
    <w:rsid w:val="00B25DDE"/>
    <w:rsid w:val="00B6498F"/>
    <w:rsid w:val="00B74FD8"/>
    <w:rsid w:val="00BB6FDE"/>
    <w:rsid w:val="00C14231"/>
    <w:rsid w:val="00C17264"/>
    <w:rsid w:val="00C33C77"/>
    <w:rsid w:val="00CA3E0C"/>
    <w:rsid w:val="00CA6422"/>
    <w:rsid w:val="00CE34EE"/>
    <w:rsid w:val="00D037EF"/>
    <w:rsid w:val="00D1232F"/>
    <w:rsid w:val="00D80902"/>
    <w:rsid w:val="00DA7384"/>
    <w:rsid w:val="00DE4334"/>
    <w:rsid w:val="00DE6A1C"/>
    <w:rsid w:val="00E1297A"/>
    <w:rsid w:val="00E13279"/>
    <w:rsid w:val="00E56118"/>
    <w:rsid w:val="00E5773D"/>
    <w:rsid w:val="00E62C7B"/>
    <w:rsid w:val="00E72923"/>
    <w:rsid w:val="00E7702B"/>
    <w:rsid w:val="00E825E1"/>
    <w:rsid w:val="00E86BB7"/>
    <w:rsid w:val="00EC07ED"/>
    <w:rsid w:val="00F01FDD"/>
    <w:rsid w:val="00F06762"/>
    <w:rsid w:val="00F33812"/>
    <w:rsid w:val="00F77D73"/>
    <w:rsid w:val="00F94FD2"/>
    <w:rsid w:val="00FB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24</Pages>
  <Words>9560</Words>
  <Characters>54493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2001-12-31T20:35:00Z</cp:lastPrinted>
  <dcterms:created xsi:type="dcterms:W3CDTF">2020-11-20T09:11:00Z</dcterms:created>
  <dcterms:modified xsi:type="dcterms:W3CDTF">2001-12-31T20:35:00Z</dcterms:modified>
</cp:coreProperties>
</file>